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57EC" w:rsidRDefault="007E2513">
      <w:pPr>
        <w:jc w:val="center"/>
        <w:rPr>
          <w:rFonts w:ascii="Century Gothic" w:eastAsia="Century Gothic" w:hAnsi="Century Gothic"/>
          <w:color w:val="2F5496"/>
          <w:sz w:val="96"/>
          <w:szCs w:val="96"/>
          <w:lang w:val="en-US"/>
        </w:rPr>
      </w:pPr>
      <w:r>
        <w:rPr>
          <w:rFonts w:ascii="Century Gothic" w:eastAsia="Century Gothic" w:hAnsi="Century Gothic"/>
          <w:noProof/>
          <w:color w:val="2F5496"/>
          <w:sz w:val="96"/>
          <w:szCs w:val="96"/>
          <w:lang w:eastAsia="it-IT"/>
        </w:rPr>
        <w:drawing>
          <wp:inline distT="0" distB="0" distL="0" distR="0">
            <wp:extent cx="4283075" cy="2630170"/>
            <wp:effectExtent l="0" t="0" r="0" b="0"/>
            <wp:docPr id="263491047" name="Picture 26349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91047" name="Picture 26349104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6" b="21012"/>
                    <a:stretch>
                      <a:fillRect/>
                    </a:stretch>
                  </pic:blipFill>
                  <pic:spPr>
                    <a:xfrm>
                      <a:off x="0" y="0"/>
                      <a:ext cx="4308281" cy="26458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7E2513">
      <w:pPr>
        <w:jc w:val="right"/>
        <w:rPr>
          <w:color w:val="1F4E79"/>
        </w:rPr>
      </w:pPr>
      <w:r>
        <w:rPr>
          <w:rFonts w:ascii="Century Gothic" w:eastAsia="Century Gothic" w:hAnsi="Century Gothic"/>
          <w:color w:val="1F4E79"/>
          <w:sz w:val="96"/>
          <w:szCs w:val="96"/>
        </w:rPr>
        <w:t xml:space="preserve">Test </w:t>
      </w:r>
      <w:proofErr w:type="spellStart"/>
      <w:r>
        <w:rPr>
          <w:rFonts w:ascii="Century Gothic" w:eastAsia="Century Gothic" w:hAnsi="Century Gothic"/>
          <w:color w:val="1F4E79"/>
          <w:sz w:val="96"/>
          <w:szCs w:val="96"/>
        </w:rPr>
        <w:t>Summary</w:t>
      </w:r>
      <w:proofErr w:type="spellEnd"/>
      <w:r>
        <w:rPr>
          <w:rFonts w:ascii="Century Gothic" w:eastAsia="Century Gothic" w:hAnsi="Century Gothic"/>
          <w:color w:val="1F4E79"/>
          <w:sz w:val="96"/>
          <w:szCs w:val="96"/>
        </w:rPr>
        <w:t xml:space="preserve"> Report</w:t>
      </w:r>
    </w:p>
    <w:p w:rsidR="00CA57EC" w:rsidRDefault="007E2513">
      <w:pPr>
        <w:spacing w:line="0" w:lineRule="atLeast"/>
        <w:ind w:left="4320"/>
        <w:jc w:val="right"/>
        <w:rPr>
          <w:rFonts w:ascii="Garamond" w:eastAsia="Garamond" w:hAnsi="Garamond"/>
          <w:color w:val="1F4E79"/>
          <w:sz w:val="40"/>
        </w:rPr>
      </w:pPr>
      <w:r>
        <w:rPr>
          <w:rFonts w:ascii="Garamond" w:eastAsia="Garamond" w:hAnsi="Garamond"/>
          <w:color w:val="1F4E79"/>
          <w:sz w:val="40"/>
        </w:rPr>
        <w:t>RC - Riconoscimento Carriera</w:t>
      </w:r>
    </w:p>
    <w:tbl>
      <w:tblPr>
        <w:tblW w:w="96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20"/>
        <w:gridCol w:w="4820"/>
      </w:tblGrid>
      <w:tr w:rsidR="00CA57EC">
        <w:trPr>
          <w:trHeight w:val="101"/>
        </w:trPr>
        <w:tc>
          <w:tcPr>
            <w:tcW w:w="4820" w:type="dxa"/>
            <w:vMerge w:val="restart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Riferimento</w:t>
            </w:r>
          </w:p>
        </w:tc>
        <w:tc>
          <w:tcPr>
            <w:tcW w:w="4820" w:type="dxa"/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268"/>
        </w:trPr>
        <w:tc>
          <w:tcPr>
            <w:tcW w:w="4820" w:type="dxa"/>
            <w:vMerge/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  <w:tr w:rsidR="00CA57EC">
        <w:trPr>
          <w:trHeight w:val="101"/>
        </w:trPr>
        <w:tc>
          <w:tcPr>
            <w:tcW w:w="4820" w:type="dxa"/>
            <w:tcBorders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  <w:tc>
          <w:tcPr>
            <w:tcW w:w="48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359"/>
        </w:trPr>
        <w:tc>
          <w:tcPr>
            <w:tcW w:w="4820" w:type="dxa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Versione</w:t>
            </w: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0.1</w:t>
            </w:r>
          </w:p>
        </w:tc>
      </w:tr>
      <w:tr w:rsidR="00CA57EC">
        <w:trPr>
          <w:trHeight w:val="101"/>
        </w:trPr>
        <w:tc>
          <w:tcPr>
            <w:tcW w:w="4820" w:type="dxa"/>
            <w:tcBorders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  <w:tc>
          <w:tcPr>
            <w:tcW w:w="48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359"/>
        </w:trPr>
        <w:tc>
          <w:tcPr>
            <w:tcW w:w="4820" w:type="dxa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Data</w:t>
            </w: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19/12/2019</w:t>
            </w:r>
          </w:p>
        </w:tc>
      </w:tr>
      <w:tr w:rsidR="00CA57EC">
        <w:trPr>
          <w:trHeight w:val="101"/>
        </w:trPr>
        <w:tc>
          <w:tcPr>
            <w:tcW w:w="4820" w:type="dxa"/>
            <w:tcBorders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  <w:tc>
          <w:tcPr>
            <w:tcW w:w="48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359"/>
        </w:trPr>
        <w:tc>
          <w:tcPr>
            <w:tcW w:w="4820" w:type="dxa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Destinatario</w:t>
            </w: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Prof.ssa F. Ferrucci</w:t>
            </w:r>
          </w:p>
        </w:tc>
      </w:tr>
      <w:tr w:rsidR="00CA57EC">
        <w:trPr>
          <w:trHeight w:val="101"/>
        </w:trPr>
        <w:tc>
          <w:tcPr>
            <w:tcW w:w="4820" w:type="dxa"/>
            <w:tcBorders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  <w:tc>
          <w:tcPr>
            <w:tcW w:w="48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359"/>
        </w:trPr>
        <w:tc>
          <w:tcPr>
            <w:tcW w:w="4820" w:type="dxa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Presentato da</w:t>
            </w: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 xml:space="preserve">Agostino Maria Cassese, Andrea Cella, </w:t>
            </w:r>
          </w:p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Gerardo Damiano, Vincenzo De Chiara,</w:t>
            </w:r>
          </w:p>
        </w:tc>
      </w:tr>
      <w:tr w:rsidR="00CA57EC">
        <w:trPr>
          <w:trHeight w:val="269"/>
        </w:trPr>
        <w:tc>
          <w:tcPr>
            <w:tcW w:w="4820" w:type="dxa"/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268" w:lineRule="exact"/>
              <w:rPr>
                <w:rFonts w:ascii="Garamond" w:eastAsia="Garamond" w:hAnsi="Garamond"/>
                <w:sz w:val="24"/>
                <w:highlight w:val="white"/>
              </w:rPr>
            </w:pPr>
            <w:r>
              <w:rPr>
                <w:rFonts w:ascii="Garamond" w:eastAsia="Garamond" w:hAnsi="Garamond"/>
                <w:sz w:val="24"/>
                <w:highlight w:val="white"/>
              </w:rPr>
              <w:t xml:space="preserve">  Giammarco </w:t>
            </w:r>
            <w:proofErr w:type="spellStart"/>
            <w:r>
              <w:rPr>
                <w:rFonts w:ascii="Garamond" w:eastAsia="Garamond" w:hAnsi="Garamond"/>
                <w:sz w:val="24"/>
                <w:highlight w:val="white"/>
              </w:rPr>
              <w:t>Fonzo</w:t>
            </w:r>
            <w:proofErr w:type="spellEnd"/>
            <w:r>
              <w:rPr>
                <w:rFonts w:ascii="Garamond" w:eastAsia="Garamond" w:hAnsi="Garamond"/>
                <w:sz w:val="24"/>
                <w:highlight w:val="white"/>
              </w:rPr>
              <w:t xml:space="preserve">, Lorenzo Maturo, </w:t>
            </w:r>
          </w:p>
        </w:tc>
      </w:tr>
      <w:tr w:rsidR="00CA57EC">
        <w:trPr>
          <w:trHeight w:val="269"/>
        </w:trPr>
        <w:tc>
          <w:tcPr>
            <w:tcW w:w="4820" w:type="dxa"/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269" w:lineRule="exact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 xml:space="preserve">  Alessandro Quarto, Gianluca Rossi</w:t>
            </w:r>
          </w:p>
        </w:tc>
      </w:tr>
      <w:tr w:rsidR="00CA57EC">
        <w:trPr>
          <w:trHeight w:val="146"/>
        </w:trPr>
        <w:tc>
          <w:tcPr>
            <w:tcW w:w="4820" w:type="dxa"/>
            <w:tcBorders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  <w:tc>
          <w:tcPr>
            <w:tcW w:w="4820" w:type="dxa"/>
            <w:tcBorders>
              <w:left w:val="single" w:sz="8" w:space="0" w:color="auto"/>
              <w:bottom w:val="single" w:sz="8" w:space="0" w:color="auto"/>
            </w:tcBorders>
            <w:shd w:val="clear" w:color="auto" w:fill="FFFFFF"/>
            <w:vAlign w:val="bottom"/>
          </w:tcPr>
          <w:p w:rsidR="00CA57EC" w:rsidRDefault="00CA57EC">
            <w:pPr>
              <w:spacing w:line="0" w:lineRule="atLeast"/>
              <w:rPr>
                <w:rFonts w:ascii="Times New Roman" w:eastAsia="Times New Roman" w:hAnsi="Times New Roman"/>
                <w:sz w:val="8"/>
              </w:rPr>
            </w:pPr>
          </w:p>
        </w:tc>
      </w:tr>
      <w:tr w:rsidR="00CA57EC">
        <w:trPr>
          <w:trHeight w:val="360"/>
        </w:trPr>
        <w:tc>
          <w:tcPr>
            <w:tcW w:w="4820" w:type="dxa"/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>Approvato da</w:t>
            </w:r>
          </w:p>
        </w:tc>
        <w:tc>
          <w:tcPr>
            <w:tcW w:w="4820" w:type="dxa"/>
            <w:tcBorders>
              <w:left w:val="single" w:sz="8" w:space="0" w:color="auto"/>
            </w:tcBorders>
            <w:shd w:val="clear" w:color="auto" w:fill="FFFFFF"/>
            <w:vAlign w:val="bottom"/>
          </w:tcPr>
          <w:p w:rsidR="00CA57EC" w:rsidRDefault="007E2513">
            <w:pPr>
              <w:spacing w:line="0" w:lineRule="atLeast"/>
              <w:ind w:left="100"/>
              <w:rPr>
                <w:rFonts w:ascii="Garamond" w:eastAsia="Garamond" w:hAnsi="Garamond"/>
                <w:sz w:val="24"/>
              </w:rPr>
            </w:pPr>
            <w:r>
              <w:rPr>
                <w:rFonts w:ascii="Garamond" w:eastAsia="Garamond" w:hAnsi="Garamond"/>
                <w:sz w:val="24"/>
              </w:rPr>
              <w:t xml:space="preserve">Domenico </w:t>
            </w:r>
            <w:proofErr w:type="spellStart"/>
            <w:r>
              <w:rPr>
                <w:rFonts w:ascii="Garamond" w:eastAsia="Garamond" w:hAnsi="Garamond"/>
                <w:sz w:val="24"/>
              </w:rPr>
              <w:t>Taffuri</w:t>
            </w:r>
            <w:proofErr w:type="spellEnd"/>
            <w:r>
              <w:rPr>
                <w:rFonts w:ascii="Garamond" w:eastAsia="Garamond" w:hAnsi="Garamond"/>
                <w:sz w:val="24"/>
              </w:rPr>
              <w:t>, Raffaele De Luca</w:t>
            </w:r>
          </w:p>
        </w:tc>
      </w:tr>
    </w:tbl>
    <w:p w:rsidR="00CA57EC" w:rsidRDefault="00CA57EC">
      <w:pPr>
        <w:spacing w:line="0" w:lineRule="atLeast"/>
        <w:rPr>
          <w:rFonts w:ascii="Century Gothic" w:eastAsia="Century Gothic" w:hAnsi="Century Gothic"/>
          <w:color w:val="1F4E79"/>
          <w:sz w:val="36"/>
          <w:u w:val="single"/>
        </w:rPr>
      </w:pPr>
    </w:p>
    <w:p w:rsidR="00CA57EC" w:rsidRDefault="007E2513">
      <w:pPr>
        <w:spacing w:line="0" w:lineRule="atLeast"/>
        <w:rPr>
          <w:rFonts w:ascii="Century Gothic" w:eastAsia="Century Gothic" w:hAnsi="Century Gothic"/>
          <w:color w:val="1F4E79"/>
          <w:sz w:val="36"/>
        </w:rPr>
      </w:pP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Revision</w:t>
      </w:r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History</w:t>
      </w:r>
    </w:p>
    <w:tbl>
      <w:tblPr>
        <w:tblW w:w="9457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2365"/>
        <w:gridCol w:w="1458"/>
        <w:gridCol w:w="3270"/>
        <w:gridCol w:w="2364"/>
      </w:tblGrid>
      <w:tr w:rsidR="00CA57EC">
        <w:trPr>
          <w:trHeight w:val="568"/>
        </w:trPr>
        <w:tc>
          <w:tcPr>
            <w:tcW w:w="2365" w:type="dxa"/>
            <w:shd w:val="clear" w:color="auto" w:fill="2E74B5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/>
                <w:sz w:val="24"/>
                <w:szCs w:val="24"/>
              </w:rPr>
              <w:t>Data</w:t>
            </w:r>
          </w:p>
        </w:tc>
        <w:tc>
          <w:tcPr>
            <w:tcW w:w="1458" w:type="dxa"/>
            <w:shd w:val="clear" w:color="auto" w:fill="2E74B5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/>
                <w:sz w:val="24"/>
                <w:szCs w:val="24"/>
              </w:rPr>
              <w:t>Versione</w:t>
            </w:r>
          </w:p>
        </w:tc>
        <w:tc>
          <w:tcPr>
            <w:tcW w:w="3270" w:type="dxa"/>
            <w:shd w:val="clear" w:color="auto" w:fill="2E74B5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/>
                <w:sz w:val="24"/>
                <w:szCs w:val="24"/>
              </w:rPr>
              <w:t>Descrizione</w:t>
            </w:r>
          </w:p>
        </w:tc>
        <w:tc>
          <w:tcPr>
            <w:tcW w:w="2364" w:type="dxa"/>
            <w:shd w:val="clear" w:color="auto" w:fill="2E74B5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/>
                <w:sz w:val="24"/>
                <w:szCs w:val="24"/>
              </w:rPr>
              <w:t>Autori</w:t>
            </w:r>
          </w:p>
        </w:tc>
      </w:tr>
      <w:tr w:rsidR="00CA57EC">
        <w:trPr>
          <w:trHeight w:val="525"/>
        </w:trPr>
        <w:tc>
          <w:tcPr>
            <w:tcW w:w="2365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</w:rPr>
            </w:pPr>
            <w:r>
              <w:rPr>
                <w:rFonts w:ascii="Century Gothic" w:hAnsi="Century Gothic" w:cs="Times New Roman"/>
              </w:rPr>
              <w:t>21/12/2019</w:t>
            </w:r>
          </w:p>
        </w:tc>
        <w:tc>
          <w:tcPr>
            <w:tcW w:w="1458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</w:rPr>
            </w:pPr>
            <w:r>
              <w:rPr>
                <w:rFonts w:ascii="Century Gothic" w:hAnsi="Century Gothic" w:cs="Times New Roman"/>
              </w:rPr>
              <w:t>0.1</w:t>
            </w:r>
          </w:p>
        </w:tc>
        <w:tc>
          <w:tcPr>
            <w:tcW w:w="3270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</w:rPr>
            </w:pPr>
            <w:r>
              <w:rPr>
                <w:rFonts w:ascii="Century Gothic" w:hAnsi="Century Gothic" w:cs="Times New Roman"/>
              </w:rPr>
              <w:t>Prima stesura</w:t>
            </w:r>
          </w:p>
        </w:tc>
        <w:tc>
          <w:tcPr>
            <w:tcW w:w="2364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</w:rPr>
            </w:pPr>
            <w:r>
              <w:rPr>
                <w:rFonts w:ascii="Century Gothic" w:hAnsi="Century Gothic" w:cs="Times New Roman"/>
              </w:rPr>
              <w:t>AMC</w:t>
            </w:r>
          </w:p>
        </w:tc>
      </w:tr>
    </w:tbl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>
      <w:pPr>
        <w:pStyle w:val="Titolosommario1"/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</w:pPr>
    </w:p>
    <w:p w:rsidR="00CA57EC" w:rsidRDefault="00CA57EC"/>
    <w:p w:rsidR="00CA57EC" w:rsidRDefault="00CA57EC"/>
    <w:p w:rsidR="00CA57EC" w:rsidRDefault="00CA57EC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single"/>
          <w:lang w:eastAsia="en-US"/>
        </w:rPr>
        <w:id w:val="-883639572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CA57EC" w:rsidRDefault="007E2513">
          <w:pPr>
            <w:pStyle w:val="Titolosommario1"/>
            <w:rPr>
              <w:rFonts w:ascii="Century Gothic" w:eastAsiaTheme="minorHAnsi" w:hAnsi="Century Gothic" w:cstheme="minorBidi"/>
              <w:color w:val="auto"/>
              <w:sz w:val="36"/>
              <w:szCs w:val="36"/>
              <w:lang w:eastAsia="en-US"/>
            </w:rPr>
          </w:pPr>
          <w:r>
            <w:rPr>
              <w:rFonts w:ascii="Century Gothic" w:hAnsi="Century Gothic"/>
              <w:color w:val="1F4E79"/>
              <w:sz w:val="36"/>
              <w:szCs w:val="36"/>
            </w:rPr>
            <w:t>Sommario</w:t>
          </w:r>
        </w:p>
        <w:p w:rsidR="00CA57EC" w:rsidRPr="00135DE6" w:rsidRDefault="007E2513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r>
            <w:rPr>
              <w:rFonts w:ascii="Century Gothic" w:eastAsia="Garamond" w:hAnsi="Century Gothic"/>
            </w:rPr>
            <w:fldChar w:fldCharType="begin"/>
          </w:r>
          <w:r>
            <w:rPr>
              <w:rFonts w:ascii="Century Gothic" w:hAnsi="Century Gothic"/>
            </w:rPr>
            <w:instrText xml:space="preserve"> TOC \o "1-3" \h \z \u </w:instrText>
          </w:r>
          <w:r>
            <w:rPr>
              <w:rFonts w:ascii="Century Gothic" w:eastAsia="Garamond" w:hAnsi="Century Gothic"/>
            </w:rPr>
            <w:fldChar w:fldCharType="separate"/>
          </w:r>
          <w:hyperlink w:anchor="_Toc27865898" w:history="1">
            <w:r w:rsidRPr="00135DE6">
              <w:rPr>
                <w:rStyle w:val="Collegamentoipertestuale"/>
                <w:rFonts w:ascii="Century Gothic" w:eastAsia="Century Gothic" w:hAnsi="Century Gothic"/>
              </w:rPr>
              <w:t>1. Introduzione</w:t>
            </w:r>
            <w:r w:rsidRPr="00135DE6">
              <w:rPr>
                <w:rFonts w:ascii="Century Gothic" w:hAnsi="Century Gothic"/>
              </w:rPr>
              <w:tab/>
            </w:r>
            <w:r w:rsidRPr="00135DE6">
              <w:rPr>
                <w:rFonts w:ascii="Century Gothic" w:hAnsi="Century Gothic"/>
              </w:rPr>
              <w:fldChar w:fldCharType="begin"/>
            </w:r>
            <w:r w:rsidRPr="00135DE6">
              <w:rPr>
                <w:rFonts w:ascii="Century Gothic" w:hAnsi="Century Gothic"/>
              </w:rPr>
              <w:instrText xml:space="preserve"> PAGEREF _Toc27865898 \h </w:instrText>
            </w:r>
            <w:r w:rsidRPr="00135DE6">
              <w:rPr>
                <w:rFonts w:ascii="Century Gothic" w:hAnsi="Century Gothic"/>
              </w:rPr>
            </w:r>
            <w:r w:rsidRPr="00135DE6">
              <w:rPr>
                <w:rFonts w:ascii="Century Gothic" w:hAnsi="Century Gothic"/>
              </w:rPr>
              <w:fldChar w:fldCharType="separate"/>
            </w:r>
            <w:r w:rsidRPr="00135DE6">
              <w:rPr>
                <w:rFonts w:ascii="Century Gothic" w:hAnsi="Century Gothic"/>
              </w:rPr>
              <w:t>4</w:t>
            </w:r>
            <w:r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899" w:history="1">
            <w:r w:rsidR="007E2513" w:rsidRPr="00135DE6">
              <w:rPr>
                <w:rStyle w:val="Collegamentoipertestuale"/>
                <w:b w:val="0"/>
                <w:bCs w:val="0"/>
              </w:rPr>
              <w:t>1.1 Riferimenti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_Toc27865899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4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0" w:history="1">
            <w:r w:rsidR="007E2513" w:rsidRPr="00135DE6">
              <w:rPr>
                <w:rStyle w:val="Collegamentoipertestuale"/>
                <w:rFonts w:ascii="Century Gothic" w:eastAsia="Century Gothic" w:hAnsi="Century Gothic"/>
              </w:rPr>
              <w:t>2. Risultati di JUnit per il Model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_Toc27865900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01" w:history="1">
            <w:r w:rsidR="007E2513" w:rsidRPr="00135DE6">
              <w:rPr>
                <w:rStyle w:val="Collegamentoipertestuale"/>
                <w:b w:val="0"/>
                <w:bCs w:val="0"/>
              </w:rPr>
              <w:t>2.1 Features testate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_Toc27865901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5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02" w:history="1">
            <w:r w:rsidR="007E2513" w:rsidRPr="00135DE6">
              <w:rPr>
                <w:rStyle w:val="Collegamentoipertestuale"/>
                <w:b w:val="0"/>
                <w:bCs w:val="0"/>
              </w:rPr>
              <w:t>2.2 Panoramica dei risultati del test delle classi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_Toc27865902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5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3" w:history="1">
            <w:r w:rsidR="007E2513" w:rsidRPr="00135DE6">
              <w:rPr>
                <w:rStyle w:val="Collegamentoipertestuale"/>
                <w:rFonts w:ascii="Century Gothic" w:hAnsi="Century Gothic"/>
              </w:rPr>
              <w:t>2.2.1 ExamDAO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_Toc27865903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4" w:history="1">
            <w:r w:rsidR="007E2513" w:rsidRPr="00135DE6">
              <w:rPr>
                <w:rStyle w:val="Collegamentoipertestuale"/>
                <w:rFonts w:ascii="Century Gothic" w:hAnsi="Century Gothic"/>
              </w:rPr>
              <w:t>2.2.2 UniversityDAO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_Toc27865904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5" w:history="1">
            <w:r w:rsidR="007E2513" w:rsidRPr="00135DE6">
              <w:rPr>
                <w:rStyle w:val="Collegamentoipertestuale"/>
                <w:rFonts w:ascii="Century Gothic" w:eastAsia="Century Gothic" w:hAnsi="Century Gothic"/>
              </w:rPr>
              <w:t>3. Risultati di Mockito per il Controller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_Toc27865905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06" w:history="1">
            <w:r w:rsidR="007E2513" w:rsidRPr="00135DE6">
              <w:rPr>
                <w:rStyle w:val="Collegamentoipertestuale"/>
                <w:b w:val="0"/>
                <w:bCs w:val="0"/>
              </w:rPr>
              <w:t>3.1 Features testate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_Toc27865906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6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07" w:history="1">
            <w:r w:rsidR="007E2513" w:rsidRPr="00135DE6">
              <w:rPr>
                <w:rStyle w:val="Collegamentoipertestuale"/>
                <w:b w:val="0"/>
                <w:bCs w:val="0"/>
              </w:rPr>
              <w:t>3.2 Panoramica dei risultati del test delle classi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_Toc27865907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6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8" w:history="1">
            <w:r w:rsidR="007E2513" w:rsidRPr="00135DE6">
              <w:rPr>
                <w:rStyle w:val="Collegamentoipertestuale"/>
                <w:rFonts w:ascii="Century Gothic" w:hAnsi="Century Gothic"/>
              </w:rPr>
              <w:t>3.2.1 ServletStudent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_Toc27865908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09" w:history="1">
            <w:r w:rsidR="007E2513" w:rsidRPr="00135DE6">
              <w:rPr>
                <w:rStyle w:val="Collegamentoipertestuale"/>
                <w:rFonts w:ascii="Century Gothic" w:hAnsi="Century Gothic"/>
              </w:rPr>
              <w:t>3.2.2 StudentManagement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_Toc27865909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0" w:history="1">
            <w:r w:rsidR="007E2513" w:rsidRPr="00135DE6">
              <w:rPr>
                <w:rStyle w:val="Collegamentoipertestuale"/>
                <w:rFonts w:ascii="Century Gothic" w:hAnsi="Century Gothic"/>
              </w:rPr>
              <w:t>3.2.3 LoginManagement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_Toc27865910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1" w:history="1">
            <w:r w:rsidR="007E2513" w:rsidRPr="00135DE6">
              <w:rPr>
                <w:rStyle w:val="Collegamentoipertestuale"/>
                <w:rFonts w:ascii="Century Gothic" w:eastAsia="Century Gothic" w:hAnsi="Century Gothic"/>
              </w:rPr>
              <w:t>4. Risultati di Selenium per il View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_Toc27865911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12" w:history="1">
            <w:r w:rsidR="007E2513" w:rsidRPr="00135DE6">
              <w:rPr>
                <w:rStyle w:val="Collegamentoipertestuale"/>
                <w:b w:val="0"/>
                <w:bCs w:val="0"/>
              </w:rPr>
              <w:t>4.1 Features testate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_Toc27865912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7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13" w:history="1">
            <w:r w:rsidR="007E2513" w:rsidRPr="00135DE6">
              <w:rPr>
                <w:rStyle w:val="Collegamentoipertestuale"/>
                <w:b w:val="0"/>
                <w:bCs w:val="0"/>
              </w:rPr>
              <w:t>4.2 Panoramica dei risultati del test delle pagine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_Toc27865913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7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4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 TC_RC_1_01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_Toc27865914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7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5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 TC_RC_1_02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_Toc27865915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8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6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4.2.3 TC_RC_1_03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_Toc27865916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9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7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4.2.4 TC_RC_1_04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_Toc27865917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10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8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4.2.5 TC_RC_1_05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_Toc27865918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11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19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4.2.6 TC_RC_1_06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_Toc27865919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12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0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4.2.7 TC_RC_1_07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_Toc27865920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13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1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4.2.8 TC_RC_1_08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_Toc27865921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14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2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4.2.9 TC_RC_1_09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_Toc27865922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3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4.2.10 TC_RC_1_10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_Toc27865923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4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4.2.11 TC_RC_2_01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_Toc27865924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17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5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4.2.12 TC_RC_2_02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_Toc27865925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18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6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4.2.13 TC_RC_2_03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_Toc27865926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19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7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4.2.14 TC_RC_2_04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_Toc27865927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20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8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4.2.15 TC_RC_2_05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_Toc27865928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21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29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4.2.16 TC_RC_2_06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_Toc27865929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22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0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4.2.17 TC_RC_2_07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_Toc27865930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23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1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4.2.18 TC_RC_2_08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_Toc27865931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24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2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4.2.19 TC_RC_2_09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_Toc27865932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3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4.2.20 TC_RC_2_10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_Toc27865933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4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4.2.21 TC_RC_2_11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_Toc27865934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27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5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4.2.22 TC_RC_2_12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_Toc27865935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28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6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4.2.23 TC_RC_2_13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_Toc27865936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29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7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4.2.24 TC_RC_2_14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_Toc27865937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30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8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4.2.25 TC_RC_2_15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_Toc27865938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31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39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4.2.26 TC_RC_2_16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_Toc27865939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32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40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4.2.27 TC_RC_2_17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_Toc27865940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33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41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4.2.28 TC_RC_2_18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_Toc27865941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34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42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4.2.29 TC_RC_2_19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_Toc27865942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35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3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43" w:history="1">
            <w:r w:rsidR="007E2513" w:rsidRPr="00135DE6">
              <w:rPr>
                <w:rStyle w:val="Collegamentoipertestuale"/>
                <w:rFonts w:ascii="Century Gothic" w:hAnsi="Century Gothic"/>
              </w:rPr>
              <w:t>4.2.30 TC_RC_4_01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_Toc27865943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36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1"/>
            <w:tabs>
              <w:tab w:val="right" w:leader="dot" w:pos="9628"/>
            </w:tabs>
            <w:rPr>
              <w:rFonts w:ascii="Century Gothic" w:eastAsiaTheme="minorEastAsia" w:hAnsi="Century Gothic"/>
              <w:lang w:eastAsia="it-IT"/>
            </w:rPr>
          </w:pPr>
          <w:hyperlink w:anchor="_Toc27865944" w:history="1">
            <w:r w:rsidR="007E2513" w:rsidRPr="00135DE6">
              <w:rPr>
                <w:rStyle w:val="Collegamentoipertestuale"/>
                <w:rFonts w:ascii="Century Gothic" w:eastAsia="Century Gothic" w:hAnsi="Century Gothic"/>
              </w:rPr>
              <w:t>5. Risultati del WhiteBox Testing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_Toc27865944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37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Pr="00135DE6" w:rsidRDefault="00BE0111">
          <w:pPr>
            <w:pStyle w:val="Sommario2"/>
            <w:rPr>
              <w:rFonts w:eastAsiaTheme="minorEastAsia"/>
              <w:b w:val="0"/>
              <w:bCs w:val="0"/>
              <w:lang w:eastAsia="it-IT"/>
            </w:rPr>
          </w:pPr>
          <w:hyperlink w:anchor="_Toc27865945" w:history="1">
            <w:r w:rsidR="007E2513" w:rsidRPr="00135DE6">
              <w:rPr>
                <w:rStyle w:val="Collegamentoipertestuale"/>
                <w:b w:val="0"/>
                <w:bCs w:val="0"/>
              </w:rPr>
              <w:t>5.1 Panoramica del branch coverage</w:t>
            </w:r>
            <w:r w:rsidR="007E2513" w:rsidRPr="00135DE6">
              <w:rPr>
                <w:b w:val="0"/>
                <w:bCs w:val="0"/>
              </w:rPr>
              <w:tab/>
            </w:r>
            <w:r w:rsidR="007E2513" w:rsidRPr="00135DE6">
              <w:rPr>
                <w:b w:val="0"/>
                <w:bCs w:val="0"/>
              </w:rPr>
              <w:fldChar w:fldCharType="begin"/>
            </w:r>
            <w:r w:rsidR="007E2513" w:rsidRPr="00135DE6">
              <w:rPr>
                <w:b w:val="0"/>
                <w:bCs w:val="0"/>
              </w:rPr>
              <w:instrText xml:space="preserve"> PAGEREF _Toc27865945 \h </w:instrText>
            </w:r>
            <w:r w:rsidR="007E2513" w:rsidRPr="00135DE6">
              <w:rPr>
                <w:b w:val="0"/>
                <w:bCs w:val="0"/>
              </w:rPr>
            </w:r>
            <w:r w:rsidR="007E2513" w:rsidRPr="00135DE6">
              <w:rPr>
                <w:b w:val="0"/>
                <w:bCs w:val="0"/>
              </w:rPr>
              <w:fldChar w:fldCharType="separate"/>
            </w:r>
            <w:r w:rsidR="007E2513" w:rsidRPr="00135DE6">
              <w:rPr>
                <w:b w:val="0"/>
                <w:bCs w:val="0"/>
              </w:rPr>
              <w:t>37</w:t>
            </w:r>
            <w:r w:rsidR="007E2513" w:rsidRPr="00135DE6">
              <w:rPr>
                <w:b w:val="0"/>
                <w:bCs w:val="0"/>
              </w:rPr>
              <w:fldChar w:fldCharType="end"/>
            </w:r>
          </w:hyperlink>
        </w:p>
        <w:p w:rsidR="00CA57EC" w:rsidRDefault="00BE0111">
          <w:pPr>
            <w:pStyle w:val="Sommario1"/>
            <w:tabs>
              <w:tab w:val="right" w:leader="dot" w:pos="9628"/>
            </w:tabs>
            <w:rPr>
              <w:rFonts w:eastAsiaTheme="minorEastAsia"/>
              <w:lang w:eastAsia="it-IT"/>
            </w:rPr>
          </w:pPr>
          <w:hyperlink w:anchor="_Toc27865946" w:history="1">
            <w:r w:rsidR="007E2513" w:rsidRPr="00135DE6">
              <w:rPr>
                <w:rStyle w:val="Collegamentoipertestuale"/>
                <w:rFonts w:ascii="Century Gothic" w:eastAsia="Century Gothic" w:hAnsi="Century Gothic"/>
              </w:rPr>
              <w:t>6. Riepilogo del testing</w:t>
            </w:r>
            <w:r w:rsidR="007E2513" w:rsidRPr="00135DE6">
              <w:rPr>
                <w:rFonts w:ascii="Century Gothic" w:hAnsi="Century Gothic"/>
              </w:rPr>
              <w:tab/>
            </w:r>
            <w:r w:rsidR="007E2513" w:rsidRPr="00135DE6">
              <w:rPr>
                <w:rFonts w:ascii="Century Gothic" w:hAnsi="Century Gothic"/>
              </w:rPr>
              <w:fldChar w:fldCharType="begin"/>
            </w:r>
            <w:r w:rsidR="007E2513" w:rsidRPr="00135DE6">
              <w:rPr>
                <w:rFonts w:ascii="Century Gothic" w:hAnsi="Century Gothic"/>
              </w:rPr>
              <w:instrText xml:space="preserve"> PAGEREF _Toc27865946 \h </w:instrText>
            </w:r>
            <w:r w:rsidR="007E2513" w:rsidRPr="00135DE6">
              <w:rPr>
                <w:rFonts w:ascii="Century Gothic" w:hAnsi="Century Gothic"/>
              </w:rPr>
            </w:r>
            <w:r w:rsidR="007E2513" w:rsidRPr="00135DE6">
              <w:rPr>
                <w:rFonts w:ascii="Century Gothic" w:hAnsi="Century Gothic"/>
              </w:rPr>
              <w:fldChar w:fldCharType="separate"/>
            </w:r>
            <w:r w:rsidR="007E2513" w:rsidRPr="00135DE6">
              <w:rPr>
                <w:rFonts w:ascii="Century Gothic" w:hAnsi="Century Gothic"/>
              </w:rPr>
              <w:t>38</w:t>
            </w:r>
            <w:r w:rsidR="007E2513" w:rsidRPr="00135DE6">
              <w:rPr>
                <w:rFonts w:ascii="Century Gothic" w:hAnsi="Century Gothic"/>
              </w:rPr>
              <w:fldChar w:fldCharType="end"/>
            </w:r>
          </w:hyperlink>
        </w:p>
        <w:p w:rsidR="00CA57EC" w:rsidRDefault="007E2513">
          <w:pPr>
            <w:rPr>
              <w:b/>
              <w:bCs/>
            </w:rPr>
          </w:pPr>
          <w:r>
            <w:rPr>
              <w:rFonts w:ascii="Century Gothic" w:hAnsi="Century Gothic"/>
            </w:rPr>
            <w:fldChar w:fldCharType="end"/>
          </w:r>
        </w:p>
      </w:sdtContent>
    </w:sdt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  <w:bookmarkStart w:id="0" w:name="_GoBack"/>
      <w:bookmarkEnd w:id="0"/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CA57EC">
      <w:pPr>
        <w:rPr>
          <w:b/>
          <w:bCs/>
        </w:rPr>
      </w:pPr>
    </w:p>
    <w:p w:rsidR="00CA57EC" w:rsidRDefault="007E2513">
      <w:pPr>
        <w:pStyle w:val="Titolo1"/>
        <w:rPr>
          <w:rFonts w:ascii="Century Gothic" w:eastAsia="Century Gothic" w:hAnsi="Century Gothic"/>
          <w:color w:val="1F4E79"/>
          <w:sz w:val="36"/>
          <w:u w:val="single"/>
        </w:rPr>
      </w:pPr>
      <w:bookmarkStart w:id="1" w:name="_Toc27865898"/>
      <w:r>
        <w:rPr>
          <w:rFonts w:ascii="Century Gothic" w:eastAsia="Century Gothic" w:hAnsi="Century Gothic"/>
          <w:color w:val="1F4E79"/>
          <w:sz w:val="36"/>
          <w:u w:val="single"/>
        </w:rPr>
        <w:lastRenderedPageBreak/>
        <w:t>1. Introduzione</w:t>
      </w:r>
      <w:bookmarkEnd w:id="1"/>
    </w:p>
    <w:p w:rsidR="00CA57EC" w:rsidRDefault="00CA57EC"/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Il documento ha lo scopo di riportare i risultati dell’esecuzione dei test case di unità delle varie componenti del software web Riconoscimento Carriera. Sono state testate le classi del package model e controller con l’utilizzo di </w:t>
      </w:r>
      <w:proofErr w:type="spellStart"/>
      <w:r>
        <w:rPr>
          <w:rFonts w:ascii="Garamond" w:hAnsi="Garamond"/>
          <w:sz w:val="24"/>
          <w:szCs w:val="24"/>
        </w:rPr>
        <w:t>JUnit</w:t>
      </w:r>
      <w:proofErr w:type="spellEnd"/>
      <w:r>
        <w:rPr>
          <w:rFonts w:ascii="Garamond" w:hAnsi="Garamond"/>
          <w:sz w:val="24"/>
          <w:szCs w:val="24"/>
        </w:rPr>
        <w:t xml:space="preserve"> e, successivamente, è stato effettuato il testing di sistema con </w:t>
      </w:r>
      <w:proofErr w:type="spellStart"/>
      <w:r>
        <w:rPr>
          <w:rFonts w:ascii="Garamond" w:hAnsi="Garamond"/>
          <w:sz w:val="24"/>
          <w:szCs w:val="24"/>
        </w:rPr>
        <w:t>Selenium</w:t>
      </w:r>
      <w:proofErr w:type="spellEnd"/>
      <w:r>
        <w:rPr>
          <w:rFonts w:ascii="Garamond" w:hAnsi="Garamond"/>
          <w:sz w:val="24"/>
          <w:szCs w:val="24"/>
        </w:rPr>
        <w:t>.</w:t>
      </w:r>
    </w:p>
    <w:p w:rsidR="00CA57EC" w:rsidRDefault="007E2513">
      <w:pPr>
        <w:pStyle w:val="Titolo2"/>
        <w:ind w:firstLine="360"/>
        <w:rPr>
          <w:rFonts w:ascii="Garamond" w:hAnsi="Garamond"/>
          <w:b/>
          <w:bCs/>
          <w:color w:val="000000" w:themeColor="text1"/>
        </w:rPr>
      </w:pPr>
      <w:bookmarkStart w:id="2" w:name="_Toc27865899"/>
      <w:r>
        <w:rPr>
          <w:rFonts w:ascii="Garamond" w:hAnsi="Garamond"/>
          <w:b/>
          <w:bCs/>
          <w:color w:val="000000" w:themeColor="text1"/>
        </w:rPr>
        <w:t>1.1 Riferimenti</w:t>
      </w:r>
      <w:bookmarkEnd w:id="2"/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RC_RAD_v1.15</w:t>
      </w:r>
      <w:r>
        <w:rPr>
          <w:rFonts w:ascii="Garamond" w:hAnsi="Garamond"/>
          <w:sz w:val="24"/>
          <w:szCs w:val="24"/>
        </w:rPr>
        <w:tab/>
      </w:r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RC_SDD_v0.4</w:t>
      </w:r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RC_TCD_v0.1</w:t>
      </w:r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RC_ODD_v0.3</w:t>
      </w:r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Slide del corso presenti in piattaforma E-Learning</w:t>
      </w:r>
    </w:p>
    <w:p w:rsidR="00CA57EC" w:rsidRDefault="007E2513">
      <w:pPr>
        <w:pStyle w:val="Paragrafoelenco"/>
        <w:numPr>
          <w:ilvl w:val="0"/>
          <w:numId w:val="1"/>
        </w:numPr>
        <w:jc w:val="both"/>
        <w:rPr>
          <w:rFonts w:ascii="Garamond" w:hAnsi="Garamond"/>
          <w:sz w:val="28"/>
          <w:szCs w:val="28"/>
          <w:lang w:val="en-US"/>
        </w:rPr>
      </w:pPr>
      <w:proofErr w:type="spellStart"/>
      <w:proofErr w:type="gramStart"/>
      <w:r>
        <w:rPr>
          <w:rFonts w:ascii="Garamond" w:hAnsi="Garamond"/>
          <w:sz w:val="24"/>
          <w:szCs w:val="24"/>
          <w:lang w:val="en-US"/>
        </w:rPr>
        <w:t>B.Bruegge</w:t>
      </w:r>
      <w:proofErr w:type="spellEnd"/>
      <w:proofErr w:type="gramEnd"/>
      <w:r>
        <w:rPr>
          <w:rFonts w:ascii="Garamond" w:hAnsi="Garamond"/>
          <w:sz w:val="24"/>
          <w:szCs w:val="24"/>
          <w:lang w:val="en-US"/>
        </w:rPr>
        <w:t xml:space="preserve">, A.H. </w:t>
      </w:r>
      <w:proofErr w:type="spellStart"/>
      <w:r>
        <w:rPr>
          <w:rFonts w:ascii="Garamond" w:hAnsi="Garamond"/>
          <w:sz w:val="24"/>
          <w:szCs w:val="24"/>
          <w:lang w:val="en-US"/>
        </w:rPr>
        <w:t>Dutoit</w:t>
      </w:r>
      <w:proofErr w:type="spellEnd"/>
      <w:r>
        <w:rPr>
          <w:rFonts w:ascii="Garamond" w:hAnsi="Garamond"/>
          <w:sz w:val="24"/>
          <w:szCs w:val="24"/>
          <w:lang w:val="en-US"/>
        </w:rPr>
        <w:t>, Object Oriented Software Engineering – Using UML, Patterns and Java, Prentice Hall</w:t>
      </w:r>
    </w:p>
    <w:p w:rsidR="00CA57EC" w:rsidRDefault="00CA57EC">
      <w:pPr>
        <w:pStyle w:val="Titolo1"/>
        <w:jc w:val="both"/>
        <w:rPr>
          <w:rFonts w:ascii="Century Gothic" w:eastAsia="Century Gothic" w:hAnsi="Century Gothic"/>
          <w:color w:val="1F4E79"/>
          <w:sz w:val="36"/>
          <w:u w:val="single"/>
          <w:lang w:val="en-US"/>
        </w:rPr>
      </w:pPr>
    </w:p>
    <w:p w:rsidR="00CA57EC" w:rsidRDefault="007E2513">
      <w:pPr>
        <w:pStyle w:val="Titolo1"/>
        <w:jc w:val="both"/>
        <w:rPr>
          <w:rFonts w:ascii="Century Gothic" w:eastAsia="Century Gothic" w:hAnsi="Century Gothic"/>
          <w:color w:val="1F4E79"/>
          <w:sz w:val="36"/>
          <w:u w:val="single"/>
        </w:rPr>
      </w:pPr>
      <w:bookmarkStart w:id="3" w:name="_Toc27865900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2. Risultati di </w:t>
      </w: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JUnit</w:t>
      </w:r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per il Model</w:t>
      </w:r>
      <w:bookmarkEnd w:id="3"/>
    </w:p>
    <w:p w:rsidR="00CA57EC" w:rsidRDefault="00CA57EC">
      <w:pPr>
        <w:jc w:val="both"/>
        <w:rPr>
          <w:rFonts w:ascii="Garamond" w:hAnsi="Garamond"/>
          <w:sz w:val="24"/>
          <w:szCs w:val="24"/>
        </w:rPr>
      </w:pPr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Di seguito sono riportati i risultati dei test di unità per le classi del package model.</w:t>
      </w:r>
    </w:p>
    <w:p w:rsidR="00CA57EC" w:rsidRDefault="007E2513">
      <w:pPr>
        <w:pStyle w:val="Titolo2"/>
        <w:jc w:val="both"/>
        <w:rPr>
          <w:rFonts w:ascii="Garamond" w:hAnsi="Garamond"/>
          <w:b/>
          <w:bCs/>
          <w:color w:val="000000" w:themeColor="text1"/>
        </w:rPr>
      </w:pPr>
      <w:r>
        <w:rPr>
          <w:rFonts w:ascii="Garamond" w:hAnsi="Garamond"/>
          <w:sz w:val="24"/>
          <w:szCs w:val="24"/>
        </w:rPr>
        <w:tab/>
      </w:r>
      <w:bookmarkStart w:id="4" w:name="_Toc27865901"/>
      <w:r>
        <w:rPr>
          <w:rFonts w:ascii="Garamond" w:hAnsi="Garamond"/>
          <w:b/>
          <w:bCs/>
          <w:color w:val="000000" w:themeColor="text1"/>
        </w:rPr>
        <w:t>2.1 Features testate</w:t>
      </w:r>
      <w:bookmarkEnd w:id="4"/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 particolare, le classi del package model che andremo a testare, sono:</w:t>
      </w:r>
    </w:p>
    <w:p w:rsidR="00CA57EC" w:rsidRDefault="007E2513">
      <w:pPr>
        <w:pStyle w:val="Paragrafoelenco"/>
        <w:numPr>
          <w:ilvl w:val="0"/>
          <w:numId w:val="2"/>
        </w:numPr>
        <w:jc w:val="both"/>
        <w:rPr>
          <w:rFonts w:ascii="Garamond" w:hAnsi="Garamond"/>
          <w:sz w:val="24"/>
          <w:szCs w:val="24"/>
        </w:rPr>
      </w:pPr>
      <w:proofErr w:type="spellStart"/>
      <w:r>
        <w:rPr>
          <w:rFonts w:ascii="Garamond" w:hAnsi="Garamond"/>
          <w:sz w:val="24"/>
          <w:szCs w:val="24"/>
        </w:rPr>
        <w:t>ExamDAO</w:t>
      </w:r>
      <w:proofErr w:type="spellEnd"/>
    </w:p>
    <w:p w:rsidR="00CA57EC" w:rsidRDefault="007E2513">
      <w:pPr>
        <w:pStyle w:val="Paragrafoelenco"/>
        <w:numPr>
          <w:ilvl w:val="0"/>
          <w:numId w:val="2"/>
        </w:numPr>
        <w:jc w:val="both"/>
        <w:rPr>
          <w:rFonts w:ascii="Garamond" w:hAnsi="Garamond"/>
          <w:sz w:val="24"/>
          <w:szCs w:val="24"/>
        </w:rPr>
      </w:pPr>
      <w:proofErr w:type="spellStart"/>
      <w:r>
        <w:rPr>
          <w:rFonts w:ascii="Garamond" w:hAnsi="Garamond"/>
          <w:sz w:val="24"/>
          <w:szCs w:val="24"/>
        </w:rPr>
        <w:t>UniversityDAO</w:t>
      </w:r>
      <w:proofErr w:type="spellEnd"/>
    </w:p>
    <w:p w:rsidR="00CA57EC" w:rsidRDefault="007E2513">
      <w:pPr>
        <w:pStyle w:val="Titolo2"/>
        <w:jc w:val="both"/>
        <w:rPr>
          <w:rFonts w:ascii="Garamond" w:hAnsi="Garamond"/>
          <w:b/>
          <w:bCs/>
          <w:color w:val="000000" w:themeColor="text1"/>
        </w:rPr>
      </w:pPr>
      <w:bookmarkStart w:id="5" w:name="_Toc27865902"/>
      <w:r>
        <w:rPr>
          <w:rFonts w:ascii="Garamond" w:hAnsi="Garamond"/>
          <w:b/>
          <w:bCs/>
          <w:color w:val="000000" w:themeColor="text1"/>
        </w:rPr>
        <w:t>2.2 Panoramica dei risultati del test delle classi</w:t>
      </w:r>
      <w:bookmarkEnd w:id="5"/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Nelle classi non sono stati riscontrati errori e/o </w:t>
      </w:r>
      <w:proofErr w:type="spellStart"/>
      <w:r>
        <w:rPr>
          <w:rFonts w:ascii="Garamond" w:hAnsi="Garamond"/>
          <w:sz w:val="24"/>
          <w:szCs w:val="24"/>
        </w:rPr>
        <w:t>failure</w:t>
      </w:r>
      <w:proofErr w:type="spellEnd"/>
      <w:r>
        <w:rPr>
          <w:rFonts w:ascii="Garamond" w:hAnsi="Garamond"/>
          <w:sz w:val="24"/>
          <w:szCs w:val="24"/>
        </w:rPr>
        <w:t>, di seguito sono riportati i risultati dell’esecuzione del test di ogni classe:</w:t>
      </w:r>
    </w:p>
    <w:p w:rsidR="00CA57EC" w:rsidRDefault="007E2513">
      <w:pPr>
        <w:pStyle w:val="Paragrafoelenco"/>
        <w:jc w:val="both"/>
        <w:outlineLvl w:val="2"/>
        <w:rPr>
          <w:rFonts w:ascii="Garamond" w:hAnsi="Garamond"/>
          <w:b/>
          <w:bCs/>
          <w:color w:val="000000" w:themeColor="text1"/>
          <w:sz w:val="26"/>
          <w:szCs w:val="26"/>
        </w:rPr>
      </w:pPr>
      <w:bookmarkStart w:id="6" w:name="_Toc27865903"/>
      <w:r>
        <w:rPr>
          <w:rFonts w:ascii="Garamond" w:hAnsi="Garamond"/>
          <w:b/>
          <w:bCs/>
          <w:color w:val="000000" w:themeColor="text1"/>
          <w:sz w:val="26"/>
          <w:szCs w:val="26"/>
        </w:rPr>
        <w:t xml:space="preserve">2.2.1 </w:t>
      </w:r>
      <w:proofErr w:type="spellStart"/>
      <w:r>
        <w:rPr>
          <w:rFonts w:ascii="Garamond" w:hAnsi="Garamond"/>
          <w:b/>
          <w:bCs/>
          <w:color w:val="000000" w:themeColor="text1"/>
          <w:sz w:val="26"/>
          <w:szCs w:val="26"/>
        </w:rPr>
        <w:t>ExamDAO</w:t>
      </w:r>
      <w:bookmarkEnd w:id="6"/>
      <w:proofErr w:type="spellEnd"/>
    </w:p>
    <w:p w:rsidR="00CA57EC" w:rsidRDefault="007E2513">
      <w:pPr>
        <w:jc w:val="both"/>
        <w:rPr>
          <w:rFonts w:ascii="Garamond" w:hAnsi="Garamond"/>
          <w:b/>
          <w:bCs/>
          <w:color w:val="000000" w:themeColor="text1"/>
          <w:sz w:val="26"/>
          <w:szCs w:val="26"/>
        </w:rPr>
      </w:pPr>
      <w:r>
        <w:rPr>
          <w:rFonts w:ascii="Garamond" w:hAnsi="Garamond"/>
          <w:b/>
          <w:bCs/>
          <w:noProof/>
          <w:color w:val="000000" w:themeColor="text1"/>
          <w:sz w:val="26"/>
          <w:szCs w:val="26"/>
        </w:rPr>
        <w:drawing>
          <wp:inline distT="0" distB="0" distL="0" distR="0">
            <wp:extent cx="6120130" cy="1212215"/>
            <wp:effectExtent l="0" t="0" r="4445" b="6985"/>
            <wp:docPr id="7" name="Immagine 7" descr="Immagine che contiene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screenshot, monitor, interni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  <w:bookmarkStart w:id="7" w:name="_Toc27865904"/>
      <w:r>
        <w:rPr>
          <w:rFonts w:ascii="Garamond" w:hAnsi="Garamond"/>
          <w:b/>
          <w:bCs/>
          <w:color w:val="000000" w:themeColor="text1"/>
          <w:sz w:val="26"/>
          <w:szCs w:val="26"/>
        </w:rPr>
        <w:t xml:space="preserve">2.2.2 </w:t>
      </w:r>
      <w:proofErr w:type="spellStart"/>
      <w:r>
        <w:rPr>
          <w:rFonts w:ascii="Garamond" w:hAnsi="Garamond"/>
          <w:b/>
          <w:bCs/>
          <w:color w:val="000000" w:themeColor="text1"/>
          <w:sz w:val="26"/>
          <w:szCs w:val="26"/>
        </w:rPr>
        <w:t>UniversityDAO</w:t>
      </w:r>
      <w:bookmarkEnd w:id="7"/>
      <w:proofErr w:type="spellEnd"/>
    </w:p>
    <w:p w:rsidR="00CA57EC" w:rsidRDefault="007E2513">
      <w:r>
        <w:rPr>
          <w:noProof/>
        </w:rPr>
        <w:drawing>
          <wp:inline distT="0" distB="0" distL="0" distR="0">
            <wp:extent cx="6120130" cy="1219200"/>
            <wp:effectExtent l="0" t="0" r="0" b="0"/>
            <wp:docPr id="11" name="Immagine 11" descr="Immagine che contiene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screenshot, monitor, interni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EC" w:rsidRDefault="00CA57EC">
      <w:pPr>
        <w:rPr>
          <w:rFonts w:ascii="Century Gothic" w:eastAsia="Century Gothic" w:hAnsi="Century Gothic"/>
          <w:color w:val="1F4E79"/>
          <w:sz w:val="36"/>
          <w:u w:val="single"/>
        </w:rPr>
      </w:pPr>
    </w:p>
    <w:p w:rsidR="00CA57EC" w:rsidRDefault="007E2513">
      <w:pPr>
        <w:pStyle w:val="Titolo1"/>
        <w:rPr>
          <w:rFonts w:ascii="Century Gothic" w:eastAsia="Century Gothic" w:hAnsi="Century Gothic"/>
          <w:color w:val="1F4E79"/>
          <w:sz w:val="36"/>
          <w:u w:val="single"/>
        </w:rPr>
      </w:pPr>
      <w:bookmarkStart w:id="8" w:name="_Toc27865905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3. Risultati di </w:t>
      </w: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Mockito</w:t>
      </w:r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per il Controller</w:t>
      </w:r>
      <w:bookmarkEnd w:id="8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</w:t>
      </w:r>
    </w:p>
    <w:p w:rsidR="00CA57EC" w:rsidRDefault="00CA57EC"/>
    <w:p w:rsidR="00CA57EC" w:rsidRDefault="007E2513">
      <w:pPr>
        <w:tabs>
          <w:tab w:val="left" w:pos="8328"/>
        </w:tabs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Di seguito sono riportati i risultati dei test di unità per le classi del package controller.</w:t>
      </w:r>
      <w:r>
        <w:rPr>
          <w:rFonts w:ascii="Garamond" w:hAnsi="Garamond"/>
          <w:sz w:val="24"/>
          <w:szCs w:val="24"/>
        </w:rPr>
        <w:tab/>
      </w:r>
    </w:p>
    <w:p w:rsidR="00CA57EC" w:rsidRDefault="007E2513">
      <w:pPr>
        <w:pStyle w:val="Titolo2"/>
        <w:ind w:firstLine="708"/>
        <w:rPr>
          <w:rFonts w:ascii="Garamond" w:hAnsi="Garamond"/>
          <w:b/>
          <w:bCs/>
          <w:color w:val="000000" w:themeColor="text1"/>
        </w:rPr>
      </w:pPr>
      <w:bookmarkStart w:id="9" w:name="_Toc27865906"/>
      <w:r>
        <w:rPr>
          <w:rFonts w:ascii="Garamond" w:hAnsi="Garamond"/>
          <w:b/>
          <w:bCs/>
          <w:color w:val="000000" w:themeColor="text1"/>
        </w:rPr>
        <w:t>3.1 Features testate</w:t>
      </w:r>
      <w:bookmarkEnd w:id="9"/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 particolare, le classi del package controller che andremo a testare, sono:</w:t>
      </w:r>
    </w:p>
    <w:p w:rsidR="00CA57EC" w:rsidRDefault="007E2513">
      <w:pPr>
        <w:pStyle w:val="Paragrafoelenco"/>
        <w:numPr>
          <w:ilvl w:val="0"/>
          <w:numId w:val="3"/>
        </w:numPr>
        <w:rPr>
          <w:rFonts w:ascii="Garamond" w:hAnsi="Garamond"/>
          <w:sz w:val="24"/>
          <w:szCs w:val="24"/>
        </w:rPr>
      </w:pPr>
      <w:proofErr w:type="spellStart"/>
      <w:r>
        <w:rPr>
          <w:rFonts w:ascii="Garamond" w:hAnsi="Garamond"/>
          <w:sz w:val="24"/>
          <w:szCs w:val="24"/>
        </w:rPr>
        <w:t>ServletStudent</w:t>
      </w:r>
      <w:proofErr w:type="spellEnd"/>
    </w:p>
    <w:p w:rsidR="00CA57EC" w:rsidRDefault="007E2513">
      <w:pPr>
        <w:pStyle w:val="Paragrafoelenco"/>
        <w:numPr>
          <w:ilvl w:val="0"/>
          <w:numId w:val="3"/>
        </w:numPr>
        <w:rPr>
          <w:rFonts w:ascii="Garamond" w:hAnsi="Garamond"/>
          <w:sz w:val="24"/>
          <w:szCs w:val="24"/>
        </w:rPr>
      </w:pPr>
      <w:proofErr w:type="spellStart"/>
      <w:r>
        <w:rPr>
          <w:rFonts w:ascii="Garamond" w:hAnsi="Garamond"/>
          <w:sz w:val="24"/>
          <w:szCs w:val="24"/>
        </w:rPr>
        <w:t>StudentManagement</w:t>
      </w:r>
      <w:proofErr w:type="spellEnd"/>
    </w:p>
    <w:p w:rsidR="00CA57EC" w:rsidRDefault="007E2513">
      <w:pPr>
        <w:pStyle w:val="Paragrafoelenco"/>
        <w:numPr>
          <w:ilvl w:val="0"/>
          <w:numId w:val="3"/>
        </w:numPr>
        <w:rPr>
          <w:rFonts w:ascii="Garamond" w:hAnsi="Garamond"/>
          <w:sz w:val="24"/>
          <w:szCs w:val="24"/>
        </w:rPr>
      </w:pPr>
      <w:proofErr w:type="spellStart"/>
      <w:r>
        <w:rPr>
          <w:rFonts w:ascii="Garamond" w:hAnsi="Garamond"/>
          <w:sz w:val="24"/>
          <w:szCs w:val="24"/>
        </w:rPr>
        <w:t>LoginManagement</w:t>
      </w:r>
      <w:proofErr w:type="spellEnd"/>
    </w:p>
    <w:p w:rsidR="00CA57EC" w:rsidRDefault="007E2513">
      <w:pPr>
        <w:pStyle w:val="Titolo2"/>
        <w:ind w:firstLine="708"/>
        <w:rPr>
          <w:rFonts w:ascii="Garamond" w:hAnsi="Garamond"/>
          <w:b/>
          <w:bCs/>
          <w:color w:val="000000" w:themeColor="text1"/>
        </w:rPr>
      </w:pPr>
      <w:bookmarkStart w:id="10" w:name="_Toc27865907"/>
      <w:r>
        <w:rPr>
          <w:rFonts w:ascii="Garamond" w:hAnsi="Garamond"/>
          <w:b/>
          <w:bCs/>
          <w:color w:val="000000" w:themeColor="text1"/>
        </w:rPr>
        <w:t>3.2 Panoramica dei risultati del test delle classi</w:t>
      </w:r>
      <w:bookmarkEnd w:id="10"/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Nelle classi non sono stati riscontrati errori e/o </w:t>
      </w:r>
      <w:proofErr w:type="spellStart"/>
      <w:r>
        <w:rPr>
          <w:rFonts w:ascii="Garamond" w:hAnsi="Garamond"/>
          <w:sz w:val="24"/>
          <w:szCs w:val="24"/>
        </w:rPr>
        <w:t>failure</w:t>
      </w:r>
      <w:proofErr w:type="spellEnd"/>
      <w:r>
        <w:rPr>
          <w:rFonts w:ascii="Garamond" w:hAnsi="Garamond"/>
          <w:sz w:val="24"/>
          <w:szCs w:val="24"/>
        </w:rPr>
        <w:t>, di seguito sono riportati i risultati dell’esecuzione del test di ogni classe:</w:t>
      </w:r>
    </w:p>
    <w:p w:rsidR="00CA57EC" w:rsidRDefault="007E2513">
      <w:pPr>
        <w:pStyle w:val="Titolo3"/>
        <w:rPr>
          <w:rFonts w:ascii="Garamond" w:hAnsi="Garamond"/>
          <w:b/>
          <w:bCs/>
          <w:color w:val="000000" w:themeColor="text1"/>
          <w:sz w:val="26"/>
          <w:szCs w:val="26"/>
        </w:rPr>
      </w:pPr>
      <w:r>
        <w:tab/>
      </w:r>
      <w:bookmarkStart w:id="11" w:name="_Toc27865908"/>
      <w:r>
        <w:rPr>
          <w:rFonts w:ascii="Garamond" w:hAnsi="Garamond"/>
          <w:b/>
          <w:bCs/>
          <w:color w:val="000000" w:themeColor="text1"/>
          <w:sz w:val="26"/>
          <w:szCs w:val="26"/>
        </w:rPr>
        <w:t xml:space="preserve">3.2.1 </w:t>
      </w:r>
      <w:proofErr w:type="spellStart"/>
      <w:r>
        <w:rPr>
          <w:rFonts w:ascii="Garamond" w:hAnsi="Garamond"/>
          <w:b/>
          <w:bCs/>
          <w:color w:val="000000" w:themeColor="text1"/>
          <w:sz w:val="26"/>
          <w:szCs w:val="26"/>
        </w:rPr>
        <w:t>ServletStudent</w:t>
      </w:r>
      <w:bookmarkEnd w:id="11"/>
      <w:proofErr w:type="spellEnd"/>
    </w:p>
    <w:p w:rsidR="00CA57EC" w:rsidRDefault="007E2513">
      <w:r>
        <w:rPr>
          <w:noProof/>
        </w:rPr>
        <w:drawing>
          <wp:inline distT="0" distB="0" distL="0" distR="0">
            <wp:extent cx="6120130" cy="1210945"/>
            <wp:effectExtent l="0" t="0" r="0" b="8255"/>
            <wp:docPr id="1" name="Immagine 1" descr="Immagine che contiene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screenshot, monitor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EC" w:rsidRDefault="007E2513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  <w:bookmarkStart w:id="12" w:name="_Toc27865909"/>
      <w:r>
        <w:rPr>
          <w:rFonts w:ascii="Garamond" w:hAnsi="Garamond"/>
          <w:b/>
          <w:bCs/>
          <w:color w:val="000000" w:themeColor="text1"/>
          <w:sz w:val="26"/>
          <w:szCs w:val="26"/>
        </w:rPr>
        <w:t xml:space="preserve">3.2.2 </w:t>
      </w:r>
      <w:proofErr w:type="spellStart"/>
      <w:r>
        <w:rPr>
          <w:rFonts w:ascii="Garamond" w:hAnsi="Garamond"/>
          <w:b/>
          <w:bCs/>
          <w:color w:val="000000" w:themeColor="text1"/>
          <w:sz w:val="26"/>
          <w:szCs w:val="26"/>
        </w:rPr>
        <w:t>StudentManagement</w:t>
      </w:r>
      <w:bookmarkEnd w:id="12"/>
      <w:proofErr w:type="spellEnd"/>
    </w:p>
    <w:p w:rsidR="00CA57EC" w:rsidRDefault="007E2513">
      <w:pPr>
        <w:rPr>
          <w:rFonts w:ascii="Garamond" w:hAnsi="Garamond"/>
          <w:b/>
          <w:bCs/>
          <w:color w:val="000000" w:themeColor="text1"/>
          <w:sz w:val="26"/>
          <w:szCs w:val="26"/>
        </w:rPr>
      </w:pPr>
      <w:r>
        <w:rPr>
          <w:rFonts w:ascii="Garamond" w:hAnsi="Garamond"/>
          <w:b/>
          <w:bCs/>
          <w:noProof/>
          <w:color w:val="000000" w:themeColor="text1"/>
          <w:sz w:val="26"/>
          <w:szCs w:val="26"/>
        </w:rPr>
        <w:drawing>
          <wp:inline distT="0" distB="0" distL="0" distR="0">
            <wp:extent cx="6120130" cy="774065"/>
            <wp:effectExtent l="0" t="0" r="0" b="6985"/>
            <wp:docPr id="2" name="Immagine 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screenshot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  <w:bookmarkStart w:id="13" w:name="_Toc27865910"/>
      <w:r>
        <w:rPr>
          <w:rFonts w:ascii="Garamond" w:hAnsi="Garamond"/>
          <w:b/>
          <w:bCs/>
          <w:color w:val="000000" w:themeColor="text1"/>
          <w:sz w:val="26"/>
          <w:szCs w:val="26"/>
        </w:rPr>
        <w:t xml:space="preserve">3.2.3 </w:t>
      </w:r>
      <w:proofErr w:type="spellStart"/>
      <w:r>
        <w:rPr>
          <w:rFonts w:ascii="Garamond" w:hAnsi="Garamond"/>
          <w:b/>
          <w:bCs/>
          <w:color w:val="000000" w:themeColor="text1"/>
          <w:sz w:val="26"/>
          <w:szCs w:val="26"/>
        </w:rPr>
        <w:t>LoginManagement</w:t>
      </w:r>
      <w:bookmarkEnd w:id="13"/>
      <w:proofErr w:type="spellEnd"/>
    </w:p>
    <w:p w:rsidR="00CA57EC" w:rsidRDefault="007E2513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20130" cy="1212215"/>
            <wp:effectExtent l="0" t="0" r="0" b="6985"/>
            <wp:docPr id="3" name="Immagine 3" descr="Immagine che contiene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screenshot, monitor&#10;&#10;Descrizione generata automaticament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EC" w:rsidRDefault="007E2513">
      <w:pPr>
        <w:tabs>
          <w:tab w:val="left" w:pos="8328"/>
        </w:tabs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ab/>
      </w:r>
    </w:p>
    <w:p w:rsidR="00CA57EC" w:rsidRDefault="007E2513">
      <w:pPr>
        <w:pStyle w:val="Titolo1"/>
        <w:rPr>
          <w:rFonts w:ascii="Century Gothic" w:eastAsia="Century Gothic" w:hAnsi="Century Gothic"/>
          <w:color w:val="1F4E79"/>
          <w:sz w:val="36"/>
          <w:u w:val="single"/>
        </w:rPr>
      </w:pPr>
      <w:bookmarkStart w:id="14" w:name="_Toc27865911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4. Risultati di </w:t>
      </w: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Selenium</w:t>
      </w:r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per il </w:t>
      </w: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View</w:t>
      </w:r>
      <w:bookmarkEnd w:id="14"/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</w:t>
      </w:r>
    </w:p>
    <w:p w:rsidR="00CA57EC" w:rsidRDefault="00CA57EC">
      <w:pPr>
        <w:tabs>
          <w:tab w:val="left" w:pos="8328"/>
        </w:tabs>
        <w:jc w:val="both"/>
        <w:rPr>
          <w:rFonts w:ascii="Garamond" w:hAnsi="Garamond"/>
          <w:sz w:val="24"/>
          <w:szCs w:val="24"/>
        </w:rPr>
      </w:pPr>
    </w:p>
    <w:p w:rsidR="00CA57EC" w:rsidRDefault="007E2513">
      <w:pPr>
        <w:tabs>
          <w:tab w:val="left" w:pos="8328"/>
        </w:tabs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Di seguito sono riportati i risultati dei test di unità per le pagine del package </w:t>
      </w:r>
      <w:proofErr w:type="spellStart"/>
      <w:r>
        <w:rPr>
          <w:rFonts w:ascii="Garamond" w:hAnsi="Garamond"/>
          <w:sz w:val="24"/>
          <w:szCs w:val="24"/>
        </w:rPr>
        <w:t>view</w:t>
      </w:r>
      <w:proofErr w:type="spellEnd"/>
    </w:p>
    <w:p w:rsidR="00CA57EC" w:rsidRDefault="007E2513">
      <w:pPr>
        <w:pStyle w:val="Titolo2"/>
        <w:ind w:firstLine="708"/>
        <w:rPr>
          <w:rFonts w:ascii="Garamond" w:hAnsi="Garamond"/>
          <w:b/>
          <w:bCs/>
          <w:color w:val="000000" w:themeColor="text1"/>
        </w:rPr>
      </w:pPr>
      <w:bookmarkStart w:id="15" w:name="_Toc27865912"/>
      <w:r>
        <w:rPr>
          <w:rFonts w:ascii="Garamond" w:hAnsi="Garamond"/>
          <w:b/>
          <w:bCs/>
          <w:color w:val="000000" w:themeColor="text1"/>
        </w:rPr>
        <w:t>4.1 Features testate</w:t>
      </w:r>
      <w:bookmarkEnd w:id="15"/>
    </w:p>
    <w:p w:rsidR="00CA57EC" w:rsidRDefault="007E2513">
      <w:p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Il testing di Sistema si propone di eseguire i test case pianificati in precedenza, in particolare:</w:t>
      </w:r>
    </w:p>
    <w:p w:rsidR="00CA57EC" w:rsidRDefault="007E2513">
      <w:pPr>
        <w:pStyle w:val="Paragrafoelenco"/>
        <w:numPr>
          <w:ilvl w:val="0"/>
          <w:numId w:val="4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TC_RC_1 Login</w:t>
      </w:r>
    </w:p>
    <w:p w:rsidR="00CA57EC" w:rsidRDefault="007E2513">
      <w:pPr>
        <w:pStyle w:val="Paragrafoelenco"/>
        <w:numPr>
          <w:ilvl w:val="0"/>
          <w:numId w:val="4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TC_RC_2 Registrazione</w:t>
      </w:r>
    </w:p>
    <w:p w:rsidR="00CA57EC" w:rsidRDefault="007E2513">
      <w:pPr>
        <w:pStyle w:val="Paragrafoelenco"/>
        <w:numPr>
          <w:ilvl w:val="0"/>
          <w:numId w:val="4"/>
        </w:numPr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TC_RC_4 Inserimento dettagli richiesta</w:t>
      </w:r>
    </w:p>
    <w:p w:rsidR="00CA57EC" w:rsidRDefault="007E2513">
      <w:pPr>
        <w:pStyle w:val="Titolo2"/>
        <w:ind w:firstLine="708"/>
        <w:rPr>
          <w:rFonts w:ascii="Garamond" w:hAnsi="Garamond"/>
          <w:b/>
          <w:bCs/>
          <w:color w:val="000000" w:themeColor="text1"/>
        </w:rPr>
      </w:pPr>
      <w:bookmarkStart w:id="16" w:name="_Toc27865913"/>
      <w:r>
        <w:rPr>
          <w:rFonts w:ascii="Garamond" w:hAnsi="Garamond"/>
          <w:b/>
          <w:bCs/>
          <w:color w:val="000000" w:themeColor="text1"/>
        </w:rPr>
        <w:t>4.2 Panoramica dei risultati del test delle pagine</w:t>
      </w:r>
      <w:bookmarkEnd w:id="16"/>
      <w:r>
        <w:rPr>
          <w:rFonts w:ascii="Garamond" w:hAnsi="Garamond"/>
          <w:b/>
          <w:bCs/>
          <w:color w:val="000000" w:themeColor="text1"/>
        </w:rPr>
        <w:t xml:space="preserve"> </w:t>
      </w:r>
    </w:p>
    <w:p w:rsidR="00CA57EC" w:rsidRDefault="00CA57EC">
      <w:pPr>
        <w:ind w:firstLine="708"/>
        <w:rPr>
          <w:rFonts w:ascii="Garamond" w:hAnsi="Garamond"/>
          <w:sz w:val="24"/>
          <w:szCs w:val="24"/>
        </w:rPr>
      </w:pPr>
    </w:p>
    <w:p w:rsidR="00CA57EC" w:rsidRDefault="007E2513">
      <w:pPr>
        <w:pStyle w:val="Titolo3"/>
        <w:ind w:firstLine="708"/>
      </w:pPr>
      <w:bookmarkStart w:id="17" w:name="_Toc27865914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 TC_RC_1_01</w:t>
      </w:r>
      <w:bookmarkEnd w:id="17"/>
    </w:p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TC_RC_1_01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17:59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‘Email’ non raggiunge la lunghezza minima”.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 xml:space="preserve">Utilizzare almeno 6 caratteri (attualmente si sta utilizzando 1 carattere). 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18" w:name="_Toc27865915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 TC_RC_1_02</w:t>
      </w:r>
      <w:bookmarkEnd w:id="18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TC_RC_1_02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17:57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‘Email’ supera la lunghezza massima”.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 xml:space="preserve">Inserire un indirizzo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email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19" w:name="_Toc27865916"/>
      <w:r>
        <w:rPr>
          <w:rFonts w:ascii="Garamond" w:hAnsi="Garamond"/>
          <w:b/>
          <w:bCs/>
          <w:color w:val="000000" w:themeColor="text1"/>
          <w:sz w:val="26"/>
          <w:szCs w:val="26"/>
        </w:rPr>
        <w:t>4.2.3 TC_RC_1_03</w:t>
      </w:r>
      <w:bookmarkEnd w:id="19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TC_RC_1_03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17:59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‘Email’ non rispetta il formato”.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 xml:space="preserve">Inserire un indirizzo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email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</w:pPr>
      <w:bookmarkStart w:id="20" w:name="_Toc27865917"/>
      <w:r>
        <w:rPr>
          <w:rFonts w:ascii="Garamond" w:hAnsi="Garamond"/>
          <w:b/>
          <w:bCs/>
          <w:color w:val="000000" w:themeColor="text1"/>
          <w:sz w:val="26"/>
          <w:szCs w:val="26"/>
        </w:rPr>
        <w:t>4.2.4 TC_RC_1_04</w:t>
      </w:r>
      <w:bookmarkEnd w:id="20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TC_RC_1_04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18:01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“E-mail o password non valide”.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Impossibile recuperare i dati.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1" w:name="_Toc27865918"/>
      <w:r>
        <w:rPr>
          <w:rFonts w:ascii="Garamond" w:hAnsi="Garamond"/>
          <w:b/>
          <w:bCs/>
          <w:color w:val="000000" w:themeColor="text1"/>
          <w:sz w:val="26"/>
          <w:szCs w:val="26"/>
        </w:rPr>
        <w:t>4.2.5 TC_RC_1_05</w:t>
      </w:r>
      <w:bookmarkEnd w:id="21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TC_RC_1_05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18:03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‘Password’ non raggiunge la lunghezza minima”.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 xml:space="preserve">Utilizzare almeno 8 caratteri (attualmente si utilizzano 7 caratteri). 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</w:pPr>
      <w:bookmarkStart w:id="22" w:name="_Toc27865919"/>
      <w:r>
        <w:rPr>
          <w:rFonts w:ascii="Garamond" w:hAnsi="Garamond"/>
          <w:b/>
          <w:bCs/>
          <w:color w:val="000000" w:themeColor="text1"/>
          <w:sz w:val="26"/>
          <w:szCs w:val="26"/>
        </w:rPr>
        <w:t>4.2.6 TC_RC_1_06</w:t>
      </w:r>
      <w:bookmarkEnd w:id="22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TC_RC_1_06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18:04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‘Password’ supera la lunghezza massima”.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Impossibile recuperare i dati.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3" w:name="_Toc27865920"/>
      <w:r>
        <w:rPr>
          <w:rFonts w:ascii="Garamond" w:hAnsi="Garamond"/>
          <w:b/>
          <w:bCs/>
          <w:color w:val="000000" w:themeColor="text1"/>
          <w:sz w:val="26"/>
          <w:szCs w:val="26"/>
        </w:rPr>
        <w:t>4.2.7 TC_RC_1_07</w:t>
      </w:r>
      <w:bookmarkEnd w:id="23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TC_RC_1_07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18:06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b w:val="0"/>
                <w:bCs w:val="0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“Il campo ‘Password’ non rispetta lo standard di formato”.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Impossibile recuperare i dati.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</w:pPr>
      <w:bookmarkStart w:id="24" w:name="_Toc27865921"/>
      <w:r>
        <w:rPr>
          <w:rFonts w:ascii="Garamond" w:hAnsi="Garamond"/>
          <w:b/>
          <w:bCs/>
          <w:color w:val="000000" w:themeColor="text1"/>
          <w:sz w:val="26"/>
          <w:szCs w:val="26"/>
        </w:rPr>
        <w:t>4.2.8 TC_RC_1_08</w:t>
      </w:r>
      <w:bookmarkEnd w:id="24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TC_RC_1_08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18:10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b w:val="0"/>
                <w:bCs w:val="0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“E-mail o password non valide”.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Impossibile recuperare i dati.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5" w:name="_Toc27865922"/>
      <w:r>
        <w:rPr>
          <w:rFonts w:ascii="Garamond" w:hAnsi="Garamond"/>
          <w:b/>
          <w:bCs/>
          <w:color w:val="000000" w:themeColor="text1"/>
          <w:sz w:val="26"/>
          <w:szCs w:val="26"/>
        </w:rPr>
        <w:t>4.2.9 TC_RC_1_09</w:t>
      </w:r>
      <w:bookmarkEnd w:id="25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TC_RC_1_09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18:11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 w:cs="Century Gothic"/>
                <w:b w:val="0"/>
                <w:bCs w:val="0"/>
                <w:sz w:val="20"/>
                <w:szCs w:val="20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Il sistema visualizza il seguente messaggio “E-mail o password non valide”.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Impossibile recuperare i dati.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>
      <w:pPr>
        <w:pStyle w:val="Titolo3"/>
        <w:ind w:firstLine="708"/>
        <w:rPr>
          <w:rFonts w:ascii="Garamond" w:hAnsi="Garamond"/>
          <w:b/>
          <w:bCs/>
          <w:color w:val="000000" w:themeColor="text1"/>
          <w:sz w:val="26"/>
          <w:szCs w:val="26"/>
        </w:rPr>
      </w:pPr>
    </w:p>
    <w:p w:rsidR="00CA57EC" w:rsidRDefault="007E2513">
      <w:pPr>
        <w:pStyle w:val="Titolo3"/>
        <w:ind w:firstLine="708"/>
      </w:pPr>
      <w:bookmarkStart w:id="26" w:name="_Toc27865923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4.2.10 TC_RC_1_10</w:t>
      </w:r>
      <w:bookmarkEnd w:id="26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TC_RC_1_10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18:13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 w:cs="Century Gothic"/>
                <w:b w:val="0"/>
                <w:bCs w:val="0"/>
                <w:color w:val="auto"/>
                <w:sz w:val="20"/>
                <w:szCs w:val="20"/>
                <w:lang w:eastAsia="it-IT"/>
              </w:rPr>
              <w:t>L’accesso viene effettuato.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viene effettuato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7" w:name="_Toc27865924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4.2.11 TC_RC_2_01</w:t>
      </w:r>
      <w:bookmarkEnd w:id="27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TC_RC_2_01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18:17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‘Cognome’ non supera la lunghezza minima”.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Compilare questo campo.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8" w:name="_Toc27865925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4.2.12 TC_RC_2_02</w:t>
      </w:r>
      <w:bookmarkEnd w:id="28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TC_RC_2_02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18:17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Il sistema visualizza il seguente messaggio “Il campo ‘Cognome’ supera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la  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 massima”.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29" w:name="_Toc27865926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4.2.13 TC_RC_2_03</w:t>
      </w:r>
      <w:bookmarkEnd w:id="29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TC_RC_2_03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18:26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‘Cognome’ non rispetta il formato”.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L’accesso non viene effettuato.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155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0" w:name="_Toc27865927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4.2.14 TC_RC_2_04</w:t>
      </w:r>
      <w:bookmarkEnd w:id="30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TC_RC_2_04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18:30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‘Nome’ non supera la lunghezza minima”.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Compilare questo campo.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1" w:name="_Toc27865928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4.2.15 TC_RC_2_05</w:t>
      </w:r>
      <w:bookmarkEnd w:id="31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TC_RC_2_05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18:30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Il sistema visualizza il seguente messaggio “Il campo ‘Nome’ supera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la  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 massima”.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0710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2" w:name="_Toc27865929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4.2.16 TC_RC_2_06</w:t>
      </w:r>
      <w:bookmarkEnd w:id="32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TC_RC_2_06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18:30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‘Nome’ non rispetta il formato”.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CA57EC" w:rsidRDefault="007E2513">
      <w:pPr>
        <w:pStyle w:val="Titolo3"/>
        <w:ind w:firstLine="708"/>
      </w:pPr>
      <w:bookmarkStart w:id="33" w:name="_Toc27865930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4.2.17 TC_RC_2_07</w:t>
      </w:r>
      <w:bookmarkEnd w:id="33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TC_RC_2_07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18:31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‘Email’ non supera la lunghezza minima”.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267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4" w:name="_Toc27865931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4.2.18 TC_RC_2_08</w:t>
      </w:r>
      <w:bookmarkEnd w:id="34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TC_RC_2_08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18:32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Il sistema visualizza il seguente messaggio “Il campo ‘Email’ supera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la  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 xml:space="preserve"> massima”.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 xml:space="preserve">Inserisci un indirizzo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email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CA57EC" w:rsidRDefault="007E2513">
      <w:pPr>
        <w:pStyle w:val="Titolo3"/>
        <w:ind w:firstLine="708"/>
      </w:pPr>
      <w:bookmarkStart w:id="35" w:name="_Toc27865932"/>
      <w:r>
        <w:rPr>
          <w:rFonts w:ascii="Garamond" w:hAnsi="Garamond"/>
          <w:b/>
          <w:bCs/>
          <w:color w:val="000000" w:themeColor="text1"/>
          <w:sz w:val="26"/>
          <w:szCs w:val="26"/>
        </w:rPr>
        <w:t>4.2.19 TC_RC_2_09</w:t>
      </w:r>
      <w:bookmarkEnd w:id="35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TC_RC_2_09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18:35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‘Email’ non rispetta il formato”.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effettuata.</w:t>
            </w: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br/>
              <w:t>La registrazione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Sbagliato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6" w:name="_Toc27865933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4.2.20 TC_RC_2_10</w:t>
      </w:r>
      <w:bookmarkEnd w:id="36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TC_RC_2_10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18:35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‘Email’ è già presente del database”.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Operazione fallita.</w:t>
            </w: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br/>
              <w:t xml:space="preserve"> Utente già registrato.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5360"/>
            <wp:effectExtent l="0" t="0" r="0" b="889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7" w:name="_Toc27865934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4.2.21 TC_RC_2_11</w:t>
      </w:r>
      <w:bookmarkEnd w:id="37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TC_RC_2_11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18:36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‘Sesso’ non è stato inserito”.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Selezionare una delle opzioni disponibili.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19805"/>
            <wp:effectExtent l="0" t="0" r="0" b="444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8" w:name="_Toc27865935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4.2.22 TC_RC_2_12</w:t>
      </w:r>
      <w:bookmarkEnd w:id="38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TC_RC_2_12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18:39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‘Password’ non supera la lunghezza minima”.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Utilizzare almeno 8 caratteri. (attualmente stai utilizzando 7 caratteri)</w:t>
            </w: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br/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503295"/>
            <wp:effectExtent l="0" t="0" r="0" b="190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39" w:name="_Toc27865936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4.2.23 TC_RC_2_13</w:t>
      </w:r>
      <w:bookmarkEnd w:id="39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TC_RC_2_13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18:40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‘Password’ supera la lunghezza massima”.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Sbagliato (l’utente non può sbagliare)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0" w:name="_Toc27865937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4.2.24 TC_RC_2_14</w:t>
      </w:r>
      <w:bookmarkEnd w:id="40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TC_RC_2_14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18:42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‘Password’ non rispetta il formato”.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viene effettuata correttamente.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Sbagliato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1" w:name="_Toc27865938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4.2.25 TC_RC_2_15</w:t>
      </w:r>
      <w:bookmarkEnd w:id="41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TC_RC_2_15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18:44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‘Verifica Password’ non supera la lunghezza minima”.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Utilizzare almeno 8 caratteri (attualmente stai utilizzando 7 caratteri)</w:t>
            </w: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br/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2" w:name="_Toc27865939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4.2.26 TC_RC_2_16</w:t>
      </w:r>
      <w:bookmarkEnd w:id="42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TC_RC_2_16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18:44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‘Verifica Password’ supera la lunghezza massima”.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viene effettuata correttamente.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proofErr w:type="gramStart"/>
            <w:r>
              <w:rPr>
                <w:rFonts w:ascii="Century Gothic" w:hAnsi="Century Gothic"/>
                <w:lang w:eastAsia="it-IT"/>
              </w:rPr>
              <w:t>Sbagliato(</w:t>
            </w:r>
            <w:proofErr w:type="gramEnd"/>
            <w:r>
              <w:rPr>
                <w:rFonts w:ascii="Century Gothic" w:hAnsi="Century Gothic"/>
                <w:lang w:eastAsia="it-IT"/>
              </w:rPr>
              <w:t>L’utente non può sbagliare)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3" w:name="_Toc27865940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4.2.27 TC_RC_2_17</w:t>
      </w:r>
      <w:bookmarkEnd w:id="43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TC_RC_2_17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18:45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‘Verifica Password’ non rispetta il formato”.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viene effettuata correttamente.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Sbagliato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4" w:name="_Toc27865941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4.2.28 TC_RC_2_18</w:t>
      </w:r>
      <w:bookmarkEnd w:id="44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TC_RC_2_18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18:47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Il sistema visualizza il seguente messaggio “Il campo ‘Verifica Password’ non corrisponde al campo ‘Password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’ ”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.  La registrazione non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Controllare che le due password coincidano.</w:t>
            </w:r>
          </w:p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non viene effettuata.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5" w:name="_Toc27865942"/>
      <w:r>
        <w:rPr>
          <w:rFonts w:ascii="Garamond" w:hAnsi="Garamond"/>
          <w:b/>
          <w:bCs/>
          <w:color w:val="000000" w:themeColor="text1"/>
          <w:sz w:val="26"/>
          <w:szCs w:val="26"/>
        </w:rPr>
        <w:t>4.2.29 TC_RC_2_19</w:t>
      </w:r>
      <w:bookmarkEnd w:id="45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TC_RC_2_19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18:48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La registrazione viene effettuata.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La registrazione viene effettuata correttamente.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/>
    <w:p w:rsidR="00CA57EC" w:rsidRDefault="007E2513">
      <w:pPr>
        <w:pStyle w:val="Titolo3"/>
        <w:ind w:firstLine="708"/>
      </w:pPr>
      <w:bookmarkStart w:id="46" w:name="_Toc27865943"/>
      <w:r>
        <w:rPr>
          <w:rFonts w:ascii="Garamond" w:hAnsi="Garamond"/>
          <w:b/>
          <w:bCs/>
          <w:color w:val="000000" w:themeColor="text1"/>
          <w:sz w:val="26"/>
          <w:szCs w:val="26"/>
        </w:rPr>
        <w:t>4.2.30 TC_RC_4_01</w:t>
      </w:r>
      <w:bookmarkEnd w:id="46"/>
    </w:p>
    <w:p w:rsidR="00CA57EC" w:rsidRDefault="00CA57EC"/>
    <w:tbl>
      <w:tblPr>
        <w:tblStyle w:val="Tabellagriglia5scura-colore1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CA57EC" w:rsidTr="00CA5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bottom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Nome</w:t>
            </w:r>
          </w:p>
        </w:tc>
        <w:tc>
          <w:tcPr>
            <w:tcW w:w="4811" w:type="dxa"/>
            <w:tcBorders>
              <w:bottom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u w:val="single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lang w:eastAsia="it-IT"/>
              </w:rPr>
              <w:t>TC_RC_4_01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Data e ora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lang w:eastAsia="it-IT"/>
              </w:rPr>
            </w:pPr>
            <w:r>
              <w:rPr>
                <w:rFonts w:ascii="Century Gothic" w:hAnsi="Century Gothic"/>
                <w:color w:val="000000" w:themeColor="text1"/>
                <w:lang w:eastAsia="it-IT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lang w:eastAsia="it-IT"/>
              </w:rPr>
              <w:t>2019  19:36</w:t>
            </w:r>
            <w:proofErr w:type="gramEnd"/>
          </w:p>
        </w:tc>
      </w:tr>
      <w:tr w:rsidR="00CA57EC" w:rsidTr="00CA57EC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atteso</w:t>
            </w:r>
          </w:p>
        </w:tc>
      </w:tr>
      <w:tr w:rsidR="00CA57EC" w:rsidTr="00CA57EC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0"/>
                <w:szCs w:val="20"/>
                <w:lang w:eastAsia="it-IT"/>
              </w:rPr>
              <w:t xml:space="preserve">Il sistema visualizza il seguente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0"/>
                <w:szCs w:val="20"/>
                <w:lang w:eastAsia="it-IT"/>
              </w:rPr>
              <w:t>messaggio  “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0"/>
                <w:szCs w:val="20"/>
                <w:lang w:eastAsia="it-IT"/>
              </w:rPr>
              <w:t>Università non riconosciuta”.  Il sistema non abilita il pulsante “</w:t>
            </w:r>
            <w:r>
              <w:rPr>
                <w:rFonts w:ascii="Century Gothic" w:hAnsi="Century Gothic" w:cs="Arial Unicode MS"/>
                <w:color w:val="000000"/>
                <w:sz w:val="20"/>
                <w:szCs w:val="20"/>
                <w:lang w:eastAsia="it-IT"/>
              </w:rPr>
              <w:t>&gt;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0"/>
                <w:szCs w:val="20"/>
                <w:lang w:eastAsia="it-IT"/>
              </w:rPr>
              <w:t>” per passare allo step successivo.</w:t>
            </w:r>
          </w:p>
        </w:tc>
      </w:tr>
      <w:tr w:rsidR="00CA57EC" w:rsidTr="00CA57EC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tabs>
                <w:tab w:val="left" w:pos="5268"/>
              </w:tabs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Output del sistema</w:t>
            </w:r>
          </w:p>
        </w:tc>
      </w:tr>
      <w:tr w:rsidR="00CA57EC" w:rsidTr="00CA57EC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</w:tcPr>
          <w:p w:rsidR="00CA57EC" w:rsidRDefault="007E2513">
            <w:pPr>
              <w:jc w:val="center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lang w:eastAsia="it-IT"/>
              </w:rPr>
              <w:t>Il pulsante è non cliccabile.</w:t>
            </w:r>
          </w:p>
        </w:tc>
      </w:tr>
      <w:tr w:rsidR="00CA57EC" w:rsidTr="00CA57EC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Esito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Corretto</w:t>
            </w:r>
          </w:p>
        </w:tc>
      </w:tr>
      <w:tr w:rsidR="00CA57EC" w:rsidTr="00CA57EC">
        <w:trPr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shd w:val="clear" w:color="auto" w:fill="2E74B5"/>
          </w:tcPr>
          <w:p w:rsidR="00CA57EC" w:rsidRDefault="007E2513">
            <w:pPr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  <w:lang w:eastAsia="it-IT"/>
              </w:rPr>
            </w:pPr>
            <w:r>
              <w:rPr>
                <w:rFonts w:ascii="Century Gothic" w:hAnsi="Century Gothic"/>
                <w:sz w:val="24"/>
                <w:szCs w:val="24"/>
                <w:lang w:eastAsia="it-IT"/>
              </w:rPr>
              <w:t>Numero Prove</w:t>
            </w:r>
          </w:p>
        </w:tc>
        <w:tc>
          <w:tcPr>
            <w:tcW w:w="481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5C7E8"/>
          </w:tcPr>
          <w:p w:rsidR="00CA57EC" w:rsidRDefault="007E251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lang w:eastAsia="it-IT"/>
              </w:rPr>
            </w:pPr>
            <w:r>
              <w:rPr>
                <w:rFonts w:ascii="Century Gothic" w:hAnsi="Century Gothic"/>
                <w:lang w:eastAsia="it-IT"/>
              </w:rPr>
              <w:t>2</w:t>
            </w:r>
          </w:p>
        </w:tc>
      </w:tr>
    </w:tbl>
    <w:p w:rsidR="00CA57EC" w:rsidRDefault="007E25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120130" cy="3822065"/>
            <wp:effectExtent l="0" t="0" r="0" b="698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EC" w:rsidRDefault="00CA57EC">
      <w:pPr>
        <w:rPr>
          <w:rFonts w:ascii="Century Gothic" w:eastAsia="Century Gothic" w:hAnsi="Century Gothic"/>
          <w:color w:val="1F4E79"/>
          <w:sz w:val="36"/>
          <w:u w:val="single"/>
        </w:rPr>
      </w:pPr>
    </w:p>
    <w:p w:rsidR="00CA57EC" w:rsidRDefault="007E2513">
      <w:pPr>
        <w:pStyle w:val="Titolo1"/>
        <w:rPr>
          <w:rFonts w:ascii="Century Gothic" w:eastAsia="Century Gothic" w:hAnsi="Century Gothic"/>
          <w:color w:val="1F4E79"/>
          <w:sz w:val="36"/>
          <w:u w:val="single"/>
        </w:rPr>
      </w:pPr>
      <w:bookmarkStart w:id="47" w:name="_Toc27865944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5. Risultati del </w:t>
      </w:r>
      <w:proofErr w:type="spellStart"/>
      <w:r>
        <w:rPr>
          <w:rFonts w:ascii="Century Gothic" w:eastAsia="Century Gothic" w:hAnsi="Century Gothic"/>
          <w:color w:val="1F4E79"/>
          <w:sz w:val="36"/>
          <w:u w:val="single"/>
        </w:rPr>
        <w:t>WhiteBox</w:t>
      </w:r>
      <w:proofErr w:type="spellEnd"/>
      <w:r>
        <w:rPr>
          <w:rFonts w:ascii="Century Gothic" w:eastAsia="Century Gothic" w:hAnsi="Century Gothic"/>
          <w:color w:val="1F4E79"/>
          <w:sz w:val="36"/>
          <w:u w:val="single"/>
        </w:rPr>
        <w:t xml:space="preserve"> Testing</w:t>
      </w:r>
      <w:bookmarkEnd w:id="47"/>
    </w:p>
    <w:p w:rsidR="00CA57EC" w:rsidRDefault="007E2513">
      <w:pPr>
        <w:rPr>
          <w:rFonts w:ascii="Century Gothic" w:eastAsia="Century Gothic" w:hAnsi="Century Gothic"/>
          <w:color w:val="1F4E79"/>
          <w:sz w:val="36"/>
          <w:u w:val="single"/>
        </w:rPr>
      </w:pPr>
      <w:r>
        <w:rPr>
          <w:rFonts w:ascii="Century Gothic" w:eastAsia="Century Gothic" w:hAnsi="Century Gothic"/>
          <w:color w:val="1F4E79"/>
          <w:sz w:val="36"/>
          <w:u w:val="single"/>
        </w:rPr>
        <w:t xml:space="preserve"> </w:t>
      </w:r>
    </w:p>
    <w:p w:rsidR="00CA57EC" w:rsidRDefault="007E2513">
      <w:pPr>
        <w:jc w:val="both"/>
        <w:rPr>
          <w:rFonts w:ascii="Garamond" w:hAnsi="Garamond"/>
          <w:color w:val="000000" w:themeColor="text1"/>
          <w:sz w:val="24"/>
          <w:szCs w:val="24"/>
        </w:rPr>
      </w:pPr>
      <w:r>
        <w:rPr>
          <w:rFonts w:ascii="Garamond" w:hAnsi="Garamond"/>
          <w:color w:val="000000" w:themeColor="text1"/>
          <w:sz w:val="24"/>
          <w:szCs w:val="24"/>
        </w:rPr>
        <w:t xml:space="preserve">Di seguito sono riportati i risultati per il </w:t>
      </w:r>
      <w:proofErr w:type="spellStart"/>
      <w:r>
        <w:rPr>
          <w:rFonts w:ascii="Garamond" w:hAnsi="Garamond"/>
          <w:color w:val="000000" w:themeColor="text1"/>
          <w:sz w:val="24"/>
          <w:szCs w:val="24"/>
        </w:rPr>
        <w:t>WhiteBox</w:t>
      </w:r>
      <w:proofErr w:type="spellEnd"/>
      <w:r>
        <w:rPr>
          <w:rFonts w:ascii="Garamond" w:hAnsi="Garamond"/>
          <w:color w:val="000000" w:themeColor="text1"/>
          <w:sz w:val="24"/>
          <w:szCs w:val="24"/>
        </w:rPr>
        <w:t xml:space="preserve"> Testing, in particolare il </w:t>
      </w:r>
      <w:proofErr w:type="spellStart"/>
      <w:r>
        <w:rPr>
          <w:rFonts w:ascii="Garamond" w:hAnsi="Garamond"/>
          <w:color w:val="000000" w:themeColor="text1"/>
          <w:sz w:val="24"/>
          <w:szCs w:val="24"/>
        </w:rPr>
        <w:t>branch</w:t>
      </w:r>
      <w:proofErr w:type="spellEnd"/>
      <w:r>
        <w:rPr>
          <w:rFonts w:ascii="Garamond" w:hAnsi="Garamond"/>
          <w:color w:val="000000" w:themeColor="text1"/>
          <w:sz w:val="24"/>
          <w:szCs w:val="24"/>
        </w:rPr>
        <w:t xml:space="preserve"> coverage</w:t>
      </w:r>
    </w:p>
    <w:p w:rsidR="00CA57EC" w:rsidRDefault="00CA57EC"/>
    <w:p w:rsidR="00CA57EC" w:rsidRDefault="007E2513">
      <w:pPr>
        <w:pStyle w:val="Titolo2"/>
        <w:ind w:firstLine="708"/>
        <w:rPr>
          <w:rFonts w:ascii="Garamond" w:hAnsi="Garamond"/>
          <w:b/>
          <w:bCs/>
          <w:color w:val="000000" w:themeColor="text1"/>
        </w:rPr>
      </w:pPr>
      <w:bookmarkStart w:id="48" w:name="_Toc27865945"/>
      <w:r>
        <w:rPr>
          <w:rFonts w:ascii="Garamond" w:hAnsi="Garamond"/>
          <w:b/>
          <w:bCs/>
          <w:color w:val="000000" w:themeColor="text1"/>
        </w:rPr>
        <w:t xml:space="preserve">5.1 Panoramica del </w:t>
      </w:r>
      <w:proofErr w:type="spellStart"/>
      <w:r>
        <w:rPr>
          <w:rFonts w:ascii="Garamond" w:hAnsi="Garamond"/>
          <w:b/>
          <w:bCs/>
          <w:color w:val="000000" w:themeColor="text1"/>
        </w:rPr>
        <w:t>branch</w:t>
      </w:r>
      <w:proofErr w:type="spellEnd"/>
      <w:r>
        <w:rPr>
          <w:rFonts w:ascii="Garamond" w:hAnsi="Garamond"/>
          <w:b/>
          <w:bCs/>
          <w:color w:val="000000" w:themeColor="text1"/>
        </w:rPr>
        <w:t xml:space="preserve"> coverage</w:t>
      </w:r>
      <w:bookmarkEnd w:id="48"/>
    </w:p>
    <w:p w:rsidR="00CA57EC" w:rsidRDefault="007E251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//screen </w:t>
      </w:r>
      <w:proofErr w:type="spellStart"/>
      <w:r>
        <w:rPr>
          <w:rFonts w:ascii="Garamond" w:hAnsi="Garamond"/>
          <w:sz w:val="24"/>
          <w:szCs w:val="24"/>
        </w:rPr>
        <w:t>branch</w:t>
      </w:r>
      <w:proofErr w:type="spellEnd"/>
      <w:r>
        <w:rPr>
          <w:rFonts w:ascii="Garamond" w:hAnsi="Garamond"/>
          <w:sz w:val="24"/>
          <w:szCs w:val="24"/>
        </w:rPr>
        <w:t xml:space="preserve"> coverage</w:t>
      </w: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7E2513">
      <w:pPr>
        <w:pStyle w:val="Titolo1"/>
        <w:rPr>
          <w:rFonts w:ascii="Century Gothic" w:eastAsia="Century Gothic" w:hAnsi="Century Gothic"/>
          <w:color w:val="1F4E79"/>
          <w:sz w:val="36"/>
          <w:u w:val="single"/>
        </w:rPr>
      </w:pPr>
      <w:bookmarkStart w:id="49" w:name="_Toc27865946"/>
      <w:r>
        <w:rPr>
          <w:rFonts w:ascii="Century Gothic" w:eastAsia="Century Gothic" w:hAnsi="Century Gothic"/>
          <w:color w:val="1F4E79"/>
          <w:sz w:val="36"/>
          <w:u w:val="single"/>
        </w:rPr>
        <w:lastRenderedPageBreak/>
        <w:t>6. Riepilogo del testing</w:t>
      </w:r>
      <w:bookmarkEnd w:id="49"/>
    </w:p>
    <w:p w:rsidR="00CA57EC" w:rsidRDefault="00CA57EC">
      <w:pPr>
        <w:rPr>
          <w:rFonts w:ascii="Garamond" w:hAnsi="Garamond"/>
          <w:sz w:val="24"/>
          <w:szCs w:val="24"/>
        </w:rPr>
      </w:pPr>
    </w:p>
    <w:tbl>
      <w:tblPr>
        <w:tblW w:w="1006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2694"/>
        <w:gridCol w:w="1842"/>
        <w:gridCol w:w="1701"/>
        <w:gridCol w:w="2694"/>
      </w:tblGrid>
      <w:tr w:rsidR="00CA57EC">
        <w:trPr>
          <w:trHeight w:val="568"/>
        </w:trPr>
        <w:tc>
          <w:tcPr>
            <w:tcW w:w="1129" w:type="dxa"/>
            <w:shd w:val="clear" w:color="auto" w:fill="2E74B5" w:themeFill="accent5" w:themeFillShade="BF"/>
            <w:vAlign w:val="center"/>
          </w:tcPr>
          <w:p w:rsidR="00CA57EC" w:rsidRDefault="00CA57EC">
            <w:pPr>
              <w:widowControl w:val="0"/>
              <w:jc w:val="center"/>
              <w:rPr>
                <w:rFonts w:ascii="Century Gothic" w:hAnsi="Century Gothic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2694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 w:themeColor="background1"/>
                <w:sz w:val="24"/>
                <w:szCs w:val="24"/>
              </w:rPr>
              <w:t>Numero componenti testate</w:t>
            </w:r>
          </w:p>
        </w:tc>
        <w:tc>
          <w:tcPr>
            <w:tcW w:w="1842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 w:themeColor="background1"/>
                <w:sz w:val="24"/>
                <w:szCs w:val="24"/>
              </w:rPr>
              <w:t>Numero errori trovati</w:t>
            </w:r>
          </w:p>
        </w:tc>
        <w:tc>
          <w:tcPr>
            <w:tcW w:w="1701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 w:themeColor="background1"/>
                <w:sz w:val="24"/>
                <w:szCs w:val="24"/>
              </w:rPr>
              <w:t>Numero errori corretti</w:t>
            </w:r>
          </w:p>
        </w:tc>
        <w:tc>
          <w:tcPr>
            <w:tcW w:w="2694" w:type="dxa"/>
            <w:shd w:val="clear" w:color="auto" w:fill="2E74B5" w:themeFill="accent5" w:themeFillShade="BF"/>
          </w:tcPr>
          <w:p w:rsidR="00CA57EC" w:rsidRDefault="007E2513">
            <w:pPr>
              <w:widowControl w:val="0"/>
              <w:jc w:val="center"/>
              <w:rPr>
                <w:rFonts w:ascii="Century Gothic" w:eastAsia="Droid Sans" w:hAnsi="Century Gothic" w:cs="Droid Sans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eastAsia="Droid Sans" w:hAnsi="Century Gothic" w:cs="Droid Sans"/>
                <w:b/>
                <w:color w:val="FFFFFF" w:themeColor="background1"/>
                <w:sz w:val="24"/>
                <w:szCs w:val="24"/>
              </w:rPr>
              <w:t>Numero componenti non testate</w:t>
            </w:r>
          </w:p>
        </w:tc>
      </w:tr>
      <w:tr w:rsidR="00CA57EC">
        <w:trPr>
          <w:trHeight w:val="525"/>
        </w:trPr>
        <w:tc>
          <w:tcPr>
            <w:tcW w:w="1129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  <w:t>model</w:t>
            </w:r>
          </w:p>
        </w:tc>
        <w:tc>
          <w:tcPr>
            <w:tcW w:w="2694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2</w:t>
            </w:r>
          </w:p>
        </w:tc>
        <w:tc>
          <w:tcPr>
            <w:tcW w:w="1842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  <w:tc>
          <w:tcPr>
            <w:tcW w:w="1701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  <w:tc>
          <w:tcPr>
            <w:tcW w:w="2694" w:type="dxa"/>
            <w:shd w:val="clear" w:color="auto" w:fill="DEEAF6" w:themeFill="accent5" w:themeFillTint="33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</w:tr>
      <w:tr w:rsidR="00CA57EC">
        <w:trPr>
          <w:trHeight w:val="525"/>
        </w:trPr>
        <w:tc>
          <w:tcPr>
            <w:tcW w:w="1129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  <w:t>view</w:t>
            </w:r>
            <w:proofErr w:type="spellEnd"/>
          </w:p>
        </w:tc>
        <w:tc>
          <w:tcPr>
            <w:tcW w:w="2694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3</w:t>
            </w:r>
          </w:p>
        </w:tc>
        <w:tc>
          <w:tcPr>
            <w:tcW w:w="1842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2</w:t>
            </w:r>
          </w:p>
        </w:tc>
        <w:tc>
          <w:tcPr>
            <w:tcW w:w="1701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2</w:t>
            </w:r>
          </w:p>
        </w:tc>
        <w:tc>
          <w:tcPr>
            <w:tcW w:w="2694" w:type="dxa"/>
            <w:shd w:val="clear" w:color="auto" w:fill="DEEAF6" w:themeFill="accent5" w:themeFillTint="33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</w:tr>
      <w:tr w:rsidR="00CA57EC">
        <w:trPr>
          <w:trHeight w:val="525"/>
        </w:trPr>
        <w:tc>
          <w:tcPr>
            <w:tcW w:w="1129" w:type="dxa"/>
            <w:shd w:val="clear" w:color="auto" w:fill="2E74B5" w:themeFill="accent5" w:themeFillShade="BF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rFonts w:ascii="Century Gothic" w:hAnsi="Century Gothic" w:cs="Times New Roman"/>
                <w:b/>
                <w:bCs/>
                <w:color w:val="FFFFFF" w:themeColor="background1"/>
                <w:sz w:val="24"/>
                <w:szCs w:val="24"/>
              </w:rPr>
              <w:t>control</w:t>
            </w:r>
          </w:p>
        </w:tc>
        <w:tc>
          <w:tcPr>
            <w:tcW w:w="2694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3</w:t>
            </w:r>
          </w:p>
        </w:tc>
        <w:tc>
          <w:tcPr>
            <w:tcW w:w="1842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  <w:tc>
          <w:tcPr>
            <w:tcW w:w="1701" w:type="dxa"/>
            <w:shd w:val="clear" w:color="auto" w:fill="DEEAF6"/>
            <w:vAlign w:val="center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  <w:tc>
          <w:tcPr>
            <w:tcW w:w="2694" w:type="dxa"/>
            <w:shd w:val="clear" w:color="auto" w:fill="DEEAF6" w:themeFill="accent5" w:themeFillTint="33"/>
          </w:tcPr>
          <w:p w:rsidR="00CA57EC" w:rsidRDefault="007E2513">
            <w:pPr>
              <w:widowControl w:val="0"/>
              <w:jc w:val="center"/>
              <w:rPr>
                <w:rFonts w:ascii="Century Gothic" w:hAnsi="Century Gothic" w:cs="Times New Roman"/>
                <w:color w:val="000000" w:themeColor="text1"/>
              </w:rPr>
            </w:pPr>
            <w:r>
              <w:rPr>
                <w:rFonts w:ascii="Century Gothic" w:hAnsi="Century Gothic" w:cs="Times New Roman"/>
                <w:color w:val="000000" w:themeColor="text1"/>
              </w:rPr>
              <w:t>0</w:t>
            </w:r>
          </w:p>
        </w:tc>
      </w:tr>
    </w:tbl>
    <w:p w:rsidR="00CA57EC" w:rsidRDefault="00CA57EC">
      <w:pPr>
        <w:rPr>
          <w:rFonts w:ascii="Garamond" w:hAnsi="Garamond"/>
          <w:sz w:val="24"/>
          <w:szCs w:val="24"/>
        </w:rPr>
      </w:pPr>
    </w:p>
    <w:p w:rsidR="00CA57EC" w:rsidRDefault="00CA57EC">
      <w:pPr>
        <w:rPr>
          <w:rFonts w:ascii="Garamond" w:hAnsi="Garamond"/>
          <w:sz w:val="24"/>
          <w:szCs w:val="24"/>
        </w:rPr>
      </w:pPr>
    </w:p>
    <w:sectPr w:rsidR="00CA57EC">
      <w:headerReference w:type="default" r:id="rId44"/>
      <w:footerReference w:type="default" r:id="rId45"/>
      <w:pgSz w:w="11906" w:h="16838"/>
      <w:pgMar w:top="1417" w:right="1134" w:bottom="1134" w:left="1134" w:header="113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0111" w:rsidRDefault="00BE0111">
      <w:pPr>
        <w:spacing w:after="0" w:line="240" w:lineRule="auto"/>
      </w:pPr>
      <w:r>
        <w:separator/>
      </w:r>
    </w:p>
  </w:endnote>
  <w:endnote w:type="continuationSeparator" w:id="0">
    <w:p w:rsidR="00BE0111" w:rsidRDefault="00BE0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default"/>
    <w:sig w:usb0="00000000" w:usb1="00000000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Droid Sans">
    <w:altName w:val="Times New Roman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57EC" w:rsidRDefault="00CA57EC">
    <w:pPr>
      <w:pStyle w:val="Pidipagina"/>
    </w:pPr>
  </w:p>
  <w:p w:rsidR="00CA57EC" w:rsidRDefault="002A3C78">
    <w:pPr>
      <w:tabs>
        <w:tab w:val="center" w:pos="4550"/>
        <w:tab w:val="left" w:pos="5818"/>
      </w:tabs>
      <w:ind w:right="260"/>
      <w:rPr>
        <w:rFonts w:ascii="Century Gothic" w:hAnsi="Century Gothic"/>
        <w:color w:val="1F3864" w:themeColor="accent1" w:themeShade="80"/>
        <w:sz w:val="16"/>
        <w:szCs w:val="16"/>
        <w:u w:val="single"/>
        <w:lang w:val="en-US"/>
      </w:rPr>
    </w:pPr>
    <w:r w:rsidRPr="002A3C78"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>RC_</w:t>
    </w:r>
    <w:r w:rsidR="007E2513"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>T</w:t>
    </w:r>
    <w:r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>SR_v</w:t>
    </w:r>
    <w:r w:rsidR="007E2513"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 xml:space="preserve">0.1                               </w:t>
    </w:r>
    <w:r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ab/>
    </w:r>
    <w:r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ab/>
    </w:r>
    <w:r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ab/>
    </w:r>
    <w:r w:rsidR="007E2513">
      <w:rPr>
        <w:rFonts w:ascii="Century Gothic" w:hAnsi="Century Gothic"/>
        <w:color w:val="1F3864" w:themeColor="accent1" w:themeShade="80"/>
        <w:spacing w:val="60"/>
        <w:sz w:val="16"/>
        <w:szCs w:val="16"/>
        <w:lang w:val="en-US"/>
      </w:rPr>
      <w:t xml:space="preserve">       Pag.</w:t>
    </w:r>
    <w:r w:rsidR="007E2513">
      <w:rPr>
        <w:rFonts w:ascii="Century Gothic" w:hAnsi="Century Gothic"/>
        <w:color w:val="1F3864" w:themeColor="accent1" w:themeShade="80"/>
        <w:sz w:val="16"/>
        <w:szCs w:val="16"/>
        <w:lang w:val="en-US"/>
      </w:rPr>
      <w:t xml:space="preserve"> </w:t>
    </w:r>
    <w:r w:rsidR="007E2513">
      <w:rPr>
        <w:rFonts w:ascii="Century Gothic" w:hAnsi="Century Gothic"/>
        <w:color w:val="1F3864" w:themeColor="accent1" w:themeShade="80"/>
        <w:sz w:val="16"/>
        <w:szCs w:val="16"/>
      </w:rPr>
      <w:fldChar w:fldCharType="begin"/>
    </w:r>
    <w:r w:rsidR="007E2513">
      <w:rPr>
        <w:rFonts w:ascii="Century Gothic" w:hAnsi="Century Gothic"/>
        <w:color w:val="1F3864" w:themeColor="accent1" w:themeShade="80"/>
        <w:sz w:val="16"/>
        <w:szCs w:val="16"/>
        <w:lang w:val="en-US"/>
      </w:rPr>
      <w:instrText>PAGE   \* MERGEFORMAT</w:instrText>
    </w:r>
    <w:r w:rsidR="007E2513">
      <w:rPr>
        <w:rFonts w:ascii="Century Gothic" w:hAnsi="Century Gothic"/>
        <w:color w:val="1F3864" w:themeColor="accent1" w:themeShade="80"/>
        <w:sz w:val="16"/>
        <w:szCs w:val="16"/>
      </w:rPr>
      <w:fldChar w:fldCharType="separate"/>
    </w:r>
    <w:r w:rsidR="007E2513">
      <w:rPr>
        <w:rFonts w:ascii="Century Gothic" w:hAnsi="Century Gothic"/>
        <w:color w:val="1F3864" w:themeColor="accent1" w:themeShade="80"/>
        <w:sz w:val="16"/>
        <w:szCs w:val="16"/>
        <w:lang w:val="en-US"/>
      </w:rPr>
      <w:t>57</w:t>
    </w:r>
    <w:r w:rsidR="007E2513">
      <w:rPr>
        <w:rFonts w:ascii="Century Gothic" w:hAnsi="Century Gothic"/>
        <w:color w:val="1F3864" w:themeColor="accent1" w:themeShade="80"/>
        <w:sz w:val="16"/>
        <w:szCs w:val="16"/>
      </w:rPr>
      <w:fldChar w:fldCharType="end"/>
    </w:r>
    <w:r w:rsidR="007E2513">
      <w:rPr>
        <w:rFonts w:ascii="Century Gothic" w:hAnsi="Century Gothic"/>
        <w:color w:val="1F3864" w:themeColor="accent1" w:themeShade="80"/>
        <w:sz w:val="16"/>
        <w:szCs w:val="16"/>
        <w:lang w:val="en-US"/>
      </w:rPr>
      <w:t xml:space="preserve"> | </w:t>
    </w:r>
    <w:r w:rsidR="00BD6FDA">
      <w:rPr>
        <w:rFonts w:ascii="Century Gothic" w:hAnsi="Century Gothic"/>
        <w:color w:val="1F3864" w:themeColor="accent1" w:themeShade="80"/>
        <w:sz w:val="16"/>
        <w:szCs w:val="16"/>
        <w:lang w:val="en-US"/>
      </w:rPr>
      <w:t>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0111" w:rsidRDefault="00BE0111">
      <w:pPr>
        <w:spacing w:after="0" w:line="240" w:lineRule="auto"/>
      </w:pPr>
      <w:r>
        <w:separator/>
      </w:r>
    </w:p>
  </w:footnote>
  <w:footnote w:type="continuationSeparator" w:id="0">
    <w:p w:rsidR="00BE0111" w:rsidRDefault="00BE01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57EC" w:rsidRDefault="007E2513">
    <w:pPr>
      <w:pStyle w:val="Intestazione"/>
      <w:jc w:val="center"/>
      <w:rPr>
        <w:rFonts w:ascii="Garamond" w:hAnsi="Garamond"/>
        <w:sz w:val="24"/>
        <w:szCs w:val="24"/>
      </w:rPr>
    </w:pPr>
    <w:r>
      <w:rPr>
        <w:rFonts w:ascii="Garamond" w:hAnsi="Garamond"/>
        <w:noProof/>
        <w:lang w:eastAsia="it-IT"/>
      </w:rPr>
      <w:drawing>
        <wp:anchor distT="0" distB="0" distL="180340" distR="180340" simplePos="0" relativeHeight="251658240" behindDoc="0" locked="0" layoutInCell="1" allowOverlap="0">
          <wp:simplePos x="0" y="0"/>
          <wp:positionH relativeFrom="column">
            <wp:posOffset>179070</wp:posOffset>
          </wp:positionH>
          <wp:positionV relativeFrom="page">
            <wp:posOffset>388620</wp:posOffset>
          </wp:positionV>
          <wp:extent cx="867410" cy="867410"/>
          <wp:effectExtent l="0" t="0" r="8890" b="8890"/>
          <wp:wrapSquare wrapText="right"/>
          <wp:docPr id="32" name="Immagin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magine 3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7600" cy="8676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rFonts w:ascii="Garamond" w:hAnsi="Garamond"/>
        <w:sz w:val="24"/>
        <w:szCs w:val="24"/>
      </w:rPr>
      <w:t>Laurea Magistrale in informatica-Università di Salerno</w:t>
    </w:r>
  </w:p>
  <w:p w:rsidR="00CA57EC" w:rsidRDefault="007E2513">
    <w:pPr>
      <w:pStyle w:val="Intestazione"/>
      <w:jc w:val="center"/>
      <w:rPr>
        <w:rFonts w:ascii="Garamond" w:hAnsi="Garamond"/>
        <w:sz w:val="24"/>
        <w:szCs w:val="24"/>
      </w:rPr>
    </w:pPr>
    <w:r>
      <w:rPr>
        <w:rFonts w:ascii="Garamond" w:hAnsi="Garamond"/>
        <w:sz w:val="24"/>
        <w:szCs w:val="24"/>
      </w:rPr>
      <w:t xml:space="preserve">Corso di </w:t>
    </w:r>
    <w:r>
      <w:rPr>
        <w:rFonts w:ascii="Garamond" w:hAnsi="Garamond"/>
        <w:i/>
        <w:sz w:val="24"/>
        <w:szCs w:val="24"/>
      </w:rPr>
      <w:t>Gestione dei Progetti Software</w:t>
    </w:r>
    <w:r>
      <w:rPr>
        <w:rFonts w:ascii="Garamond" w:hAnsi="Garamond"/>
        <w:sz w:val="24"/>
        <w:szCs w:val="24"/>
      </w:rPr>
      <w:t xml:space="preserve">- Prof.ssa </w:t>
    </w:r>
    <w:proofErr w:type="spellStart"/>
    <w:proofErr w:type="gramStart"/>
    <w:r>
      <w:rPr>
        <w:rFonts w:ascii="Garamond" w:hAnsi="Garamond"/>
        <w:sz w:val="24"/>
        <w:szCs w:val="24"/>
      </w:rPr>
      <w:t>F.Ferrucci</w:t>
    </w:r>
    <w:proofErr w:type="spellEnd"/>
    <w:proofErr w:type="gramEnd"/>
  </w:p>
  <w:p w:rsidR="00CA57EC" w:rsidRDefault="00CA57EC">
    <w:pPr>
      <w:pStyle w:val="Intestazione"/>
      <w:jc w:val="center"/>
    </w:pPr>
  </w:p>
  <w:p w:rsidR="00CA57EC" w:rsidRDefault="00CA57EC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64F50"/>
    <w:multiLevelType w:val="multilevel"/>
    <w:tmpl w:val="21864F50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332543"/>
    <w:multiLevelType w:val="multilevel"/>
    <w:tmpl w:val="2A33254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BF4C5A"/>
    <w:multiLevelType w:val="multilevel"/>
    <w:tmpl w:val="6FBF4C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F00472"/>
    <w:multiLevelType w:val="multilevel"/>
    <w:tmpl w:val="7EF00472"/>
    <w:lvl w:ilvl="0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F1B"/>
    <w:rsid w:val="00000F60"/>
    <w:rsid w:val="000025AA"/>
    <w:rsid w:val="0001141C"/>
    <w:rsid w:val="000119F9"/>
    <w:rsid w:val="000145BB"/>
    <w:rsid w:val="00014F20"/>
    <w:rsid w:val="0002026E"/>
    <w:rsid w:val="0002557D"/>
    <w:rsid w:val="00027D8B"/>
    <w:rsid w:val="000328F7"/>
    <w:rsid w:val="00035792"/>
    <w:rsid w:val="00037618"/>
    <w:rsid w:val="00042D37"/>
    <w:rsid w:val="000464C7"/>
    <w:rsid w:val="00047370"/>
    <w:rsid w:val="00047A7B"/>
    <w:rsid w:val="00047BE9"/>
    <w:rsid w:val="00050AE1"/>
    <w:rsid w:val="00051335"/>
    <w:rsid w:val="00060543"/>
    <w:rsid w:val="000634D7"/>
    <w:rsid w:val="00066F55"/>
    <w:rsid w:val="00067FDF"/>
    <w:rsid w:val="000719D9"/>
    <w:rsid w:val="00072EFD"/>
    <w:rsid w:val="0007387E"/>
    <w:rsid w:val="00073DD0"/>
    <w:rsid w:val="00076C6A"/>
    <w:rsid w:val="00077293"/>
    <w:rsid w:val="0007733A"/>
    <w:rsid w:val="00077D00"/>
    <w:rsid w:val="00080CBD"/>
    <w:rsid w:val="000830F9"/>
    <w:rsid w:val="00084EEB"/>
    <w:rsid w:val="00086C82"/>
    <w:rsid w:val="000925E2"/>
    <w:rsid w:val="00095467"/>
    <w:rsid w:val="000A1A37"/>
    <w:rsid w:val="000A7AB0"/>
    <w:rsid w:val="000A7FCD"/>
    <w:rsid w:val="000B3F1C"/>
    <w:rsid w:val="000B4271"/>
    <w:rsid w:val="000B52F1"/>
    <w:rsid w:val="000B72F8"/>
    <w:rsid w:val="000D05D4"/>
    <w:rsid w:val="000D19AE"/>
    <w:rsid w:val="000D58DF"/>
    <w:rsid w:val="000D7D63"/>
    <w:rsid w:val="000E5B0E"/>
    <w:rsid w:val="000E64D8"/>
    <w:rsid w:val="000E742F"/>
    <w:rsid w:val="000F6E7A"/>
    <w:rsid w:val="000F7BF4"/>
    <w:rsid w:val="00101614"/>
    <w:rsid w:val="00105098"/>
    <w:rsid w:val="00105E72"/>
    <w:rsid w:val="001065C1"/>
    <w:rsid w:val="001113DE"/>
    <w:rsid w:val="00112134"/>
    <w:rsid w:val="00117487"/>
    <w:rsid w:val="0012010A"/>
    <w:rsid w:val="001215A7"/>
    <w:rsid w:val="00122EA5"/>
    <w:rsid w:val="00131914"/>
    <w:rsid w:val="00135361"/>
    <w:rsid w:val="00135DE6"/>
    <w:rsid w:val="00137589"/>
    <w:rsid w:val="00140E33"/>
    <w:rsid w:val="001410DA"/>
    <w:rsid w:val="001418D3"/>
    <w:rsid w:val="00141A7D"/>
    <w:rsid w:val="00142EC4"/>
    <w:rsid w:val="001446EE"/>
    <w:rsid w:val="00146A7D"/>
    <w:rsid w:val="00146CA5"/>
    <w:rsid w:val="001607FD"/>
    <w:rsid w:val="0016268D"/>
    <w:rsid w:val="00171078"/>
    <w:rsid w:val="00172029"/>
    <w:rsid w:val="001733B4"/>
    <w:rsid w:val="001743C6"/>
    <w:rsid w:val="0018071E"/>
    <w:rsid w:val="0018199D"/>
    <w:rsid w:val="0018282B"/>
    <w:rsid w:val="0018552F"/>
    <w:rsid w:val="001877B6"/>
    <w:rsid w:val="00190AE6"/>
    <w:rsid w:val="00192DA8"/>
    <w:rsid w:val="00194F5A"/>
    <w:rsid w:val="001959F6"/>
    <w:rsid w:val="00197209"/>
    <w:rsid w:val="001A0610"/>
    <w:rsid w:val="001A5494"/>
    <w:rsid w:val="001B02BE"/>
    <w:rsid w:val="001C08FF"/>
    <w:rsid w:val="001C1A58"/>
    <w:rsid w:val="001C1E68"/>
    <w:rsid w:val="001C3247"/>
    <w:rsid w:val="001C55FC"/>
    <w:rsid w:val="001D017D"/>
    <w:rsid w:val="001D3B57"/>
    <w:rsid w:val="001D5F2A"/>
    <w:rsid w:val="001D6797"/>
    <w:rsid w:val="001D786F"/>
    <w:rsid w:val="001E2CAB"/>
    <w:rsid w:val="001E43D9"/>
    <w:rsid w:val="001E6B6D"/>
    <w:rsid w:val="001E6EDE"/>
    <w:rsid w:val="001F2BCD"/>
    <w:rsid w:val="001F5DD2"/>
    <w:rsid w:val="001F636C"/>
    <w:rsid w:val="00203160"/>
    <w:rsid w:val="00211A37"/>
    <w:rsid w:val="00211CA2"/>
    <w:rsid w:val="00215169"/>
    <w:rsid w:val="00216965"/>
    <w:rsid w:val="0022171B"/>
    <w:rsid w:val="00223EC4"/>
    <w:rsid w:val="0022525D"/>
    <w:rsid w:val="00232DC7"/>
    <w:rsid w:val="002342E6"/>
    <w:rsid w:val="00234C99"/>
    <w:rsid w:val="00236CC0"/>
    <w:rsid w:val="00244F18"/>
    <w:rsid w:val="00256AEF"/>
    <w:rsid w:val="00256C5B"/>
    <w:rsid w:val="002576A5"/>
    <w:rsid w:val="0026026C"/>
    <w:rsid w:val="00261DEA"/>
    <w:rsid w:val="002644EC"/>
    <w:rsid w:val="00265BE0"/>
    <w:rsid w:val="00265E4E"/>
    <w:rsid w:val="00266B4D"/>
    <w:rsid w:val="0026762D"/>
    <w:rsid w:val="00272845"/>
    <w:rsid w:val="00277D5D"/>
    <w:rsid w:val="00280B8C"/>
    <w:rsid w:val="00280FD4"/>
    <w:rsid w:val="00286B08"/>
    <w:rsid w:val="00287967"/>
    <w:rsid w:val="00291592"/>
    <w:rsid w:val="00292783"/>
    <w:rsid w:val="00295E9D"/>
    <w:rsid w:val="002A082A"/>
    <w:rsid w:val="002A1ADB"/>
    <w:rsid w:val="002A31EF"/>
    <w:rsid w:val="002A3259"/>
    <w:rsid w:val="002A3C78"/>
    <w:rsid w:val="002B0F75"/>
    <w:rsid w:val="002B604D"/>
    <w:rsid w:val="002C1E30"/>
    <w:rsid w:val="002C226A"/>
    <w:rsid w:val="002C2939"/>
    <w:rsid w:val="002C3D97"/>
    <w:rsid w:val="002C4737"/>
    <w:rsid w:val="002C4C7B"/>
    <w:rsid w:val="002D0AB2"/>
    <w:rsid w:val="002D5F0D"/>
    <w:rsid w:val="002E1116"/>
    <w:rsid w:val="002E1D01"/>
    <w:rsid w:val="002E5BF4"/>
    <w:rsid w:val="002F1949"/>
    <w:rsid w:val="002F2F12"/>
    <w:rsid w:val="002F4C0F"/>
    <w:rsid w:val="0030413B"/>
    <w:rsid w:val="00304A6F"/>
    <w:rsid w:val="00312261"/>
    <w:rsid w:val="00313225"/>
    <w:rsid w:val="00314610"/>
    <w:rsid w:val="00316E9D"/>
    <w:rsid w:val="003223C5"/>
    <w:rsid w:val="003247EC"/>
    <w:rsid w:val="00327103"/>
    <w:rsid w:val="00330790"/>
    <w:rsid w:val="00331237"/>
    <w:rsid w:val="003322EE"/>
    <w:rsid w:val="003324C6"/>
    <w:rsid w:val="003337BB"/>
    <w:rsid w:val="003364A1"/>
    <w:rsid w:val="00341588"/>
    <w:rsid w:val="00341733"/>
    <w:rsid w:val="00343DFD"/>
    <w:rsid w:val="00345613"/>
    <w:rsid w:val="003501E2"/>
    <w:rsid w:val="00350D94"/>
    <w:rsid w:val="00351020"/>
    <w:rsid w:val="00351AFD"/>
    <w:rsid w:val="003544A0"/>
    <w:rsid w:val="003578F8"/>
    <w:rsid w:val="0036003F"/>
    <w:rsid w:val="003632E3"/>
    <w:rsid w:val="003634AA"/>
    <w:rsid w:val="00364F13"/>
    <w:rsid w:val="00371DE9"/>
    <w:rsid w:val="003771C4"/>
    <w:rsid w:val="003776D6"/>
    <w:rsid w:val="00385990"/>
    <w:rsid w:val="00385C69"/>
    <w:rsid w:val="00387A0A"/>
    <w:rsid w:val="003A0AA9"/>
    <w:rsid w:val="003B101E"/>
    <w:rsid w:val="003B19BF"/>
    <w:rsid w:val="003B5B55"/>
    <w:rsid w:val="003B6843"/>
    <w:rsid w:val="003B7003"/>
    <w:rsid w:val="003C324A"/>
    <w:rsid w:val="003C361C"/>
    <w:rsid w:val="003C3C18"/>
    <w:rsid w:val="003C55F7"/>
    <w:rsid w:val="003C677C"/>
    <w:rsid w:val="003D2675"/>
    <w:rsid w:val="003D43DD"/>
    <w:rsid w:val="003D5936"/>
    <w:rsid w:val="003E0C72"/>
    <w:rsid w:val="003E1407"/>
    <w:rsid w:val="003E2D64"/>
    <w:rsid w:val="003E428E"/>
    <w:rsid w:val="003E7205"/>
    <w:rsid w:val="003F3D74"/>
    <w:rsid w:val="00410484"/>
    <w:rsid w:val="00416EE6"/>
    <w:rsid w:val="00417295"/>
    <w:rsid w:val="00421980"/>
    <w:rsid w:val="00423A4D"/>
    <w:rsid w:val="00424608"/>
    <w:rsid w:val="0042549B"/>
    <w:rsid w:val="00425DE4"/>
    <w:rsid w:val="00431CA1"/>
    <w:rsid w:val="004403C3"/>
    <w:rsid w:val="00443A4A"/>
    <w:rsid w:val="004474B7"/>
    <w:rsid w:val="0045067C"/>
    <w:rsid w:val="00453034"/>
    <w:rsid w:val="004600BB"/>
    <w:rsid w:val="004607A9"/>
    <w:rsid w:val="004628AC"/>
    <w:rsid w:val="00463733"/>
    <w:rsid w:val="00463E30"/>
    <w:rsid w:val="00466DB2"/>
    <w:rsid w:val="00466E50"/>
    <w:rsid w:val="00467F25"/>
    <w:rsid w:val="00470BAA"/>
    <w:rsid w:val="00471DF4"/>
    <w:rsid w:val="00482370"/>
    <w:rsid w:val="00482949"/>
    <w:rsid w:val="00484200"/>
    <w:rsid w:val="00486097"/>
    <w:rsid w:val="0048675F"/>
    <w:rsid w:val="00487F49"/>
    <w:rsid w:val="004A0219"/>
    <w:rsid w:val="004A295D"/>
    <w:rsid w:val="004A384F"/>
    <w:rsid w:val="004A4632"/>
    <w:rsid w:val="004A52C1"/>
    <w:rsid w:val="004C1E00"/>
    <w:rsid w:val="004C7308"/>
    <w:rsid w:val="004D0B0C"/>
    <w:rsid w:val="004D2D54"/>
    <w:rsid w:val="004D631A"/>
    <w:rsid w:val="004E005F"/>
    <w:rsid w:val="004E273B"/>
    <w:rsid w:val="004E7C26"/>
    <w:rsid w:val="004F1767"/>
    <w:rsid w:val="004F1FB0"/>
    <w:rsid w:val="004F3F61"/>
    <w:rsid w:val="004F7140"/>
    <w:rsid w:val="00503DA7"/>
    <w:rsid w:val="00511AEA"/>
    <w:rsid w:val="0051298A"/>
    <w:rsid w:val="00514446"/>
    <w:rsid w:val="00516547"/>
    <w:rsid w:val="0052224C"/>
    <w:rsid w:val="005273CA"/>
    <w:rsid w:val="005279B1"/>
    <w:rsid w:val="005344B8"/>
    <w:rsid w:val="00534E29"/>
    <w:rsid w:val="005419AD"/>
    <w:rsid w:val="00542EDB"/>
    <w:rsid w:val="00544025"/>
    <w:rsid w:val="0054473F"/>
    <w:rsid w:val="0054505F"/>
    <w:rsid w:val="00545FF8"/>
    <w:rsid w:val="00550248"/>
    <w:rsid w:val="00550E42"/>
    <w:rsid w:val="0055251D"/>
    <w:rsid w:val="0055517F"/>
    <w:rsid w:val="00555E42"/>
    <w:rsid w:val="00562FA4"/>
    <w:rsid w:val="00565668"/>
    <w:rsid w:val="0057085B"/>
    <w:rsid w:val="00572995"/>
    <w:rsid w:val="00573710"/>
    <w:rsid w:val="00576CF7"/>
    <w:rsid w:val="00583208"/>
    <w:rsid w:val="00590DEB"/>
    <w:rsid w:val="005914C5"/>
    <w:rsid w:val="00591AFC"/>
    <w:rsid w:val="005A17F2"/>
    <w:rsid w:val="005A1A75"/>
    <w:rsid w:val="005A6E8F"/>
    <w:rsid w:val="005B1A1A"/>
    <w:rsid w:val="005B2A3A"/>
    <w:rsid w:val="005B4B71"/>
    <w:rsid w:val="005B6195"/>
    <w:rsid w:val="005C4635"/>
    <w:rsid w:val="005C5A44"/>
    <w:rsid w:val="005D17F2"/>
    <w:rsid w:val="005D1BEB"/>
    <w:rsid w:val="005D2EDE"/>
    <w:rsid w:val="005D30F2"/>
    <w:rsid w:val="005D52E9"/>
    <w:rsid w:val="005D583B"/>
    <w:rsid w:val="005D69FF"/>
    <w:rsid w:val="005D6CD7"/>
    <w:rsid w:val="005D78AD"/>
    <w:rsid w:val="005E19B1"/>
    <w:rsid w:val="005E213E"/>
    <w:rsid w:val="005E6A21"/>
    <w:rsid w:val="005F4CEC"/>
    <w:rsid w:val="005F4EB2"/>
    <w:rsid w:val="005F5A17"/>
    <w:rsid w:val="005F7A36"/>
    <w:rsid w:val="00602FC9"/>
    <w:rsid w:val="00603DBB"/>
    <w:rsid w:val="00604024"/>
    <w:rsid w:val="00605704"/>
    <w:rsid w:val="00611E71"/>
    <w:rsid w:val="006124D4"/>
    <w:rsid w:val="00612BCA"/>
    <w:rsid w:val="006231D6"/>
    <w:rsid w:val="006270BC"/>
    <w:rsid w:val="00633362"/>
    <w:rsid w:val="006365A7"/>
    <w:rsid w:val="00641EC4"/>
    <w:rsid w:val="00647CD6"/>
    <w:rsid w:val="00650350"/>
    <w:rsid w:val="006506A4"/>
    <w:rsid w:val="0065167B"/>
    <w:rsid w:val="00652340"/>
    <w:rsid w:val="00653D11"/>
    <w:rsid w:val="00654C24"/>
    <w:rsid w:val="0066142F"/>
    <w:rsid w:val="00662B1B"/>
    <w:rsid w:val="00664E06"/>
    <w:rsid w:val="006661A8"/>
    <w:rsid w:val="00671A07"/>
    <w:rsid w:val="00672CAE"/>
    <w:rsid w:val="00680D12"/>
    <w:rsid w:val="00681A52"/>
    <w:rsid w:val="00685100"/>
    <w:rsid w:val="00685382"/>
    <w:rsid w:val="0068647F"/>
    <w:rsid w:val="006926DC"/>
    <w:rsid w:val="00692965"/>
    <w:rsid w:val="006929DC"/>
    <w:rsid w:val="006A10EA"/>
    <w:rsid w:val="006A475D"/>
    <w:rsid w:val="006A7A5C"/>
    <w:rsid w:val="006A7EA8"/>
    <w:rsid w:val="006B095B"/>
    <w:rsid w:val="006B6BC6"/>
    <w:rsid w:val="006C26A7"/>
    <w:rsid w:val="006C5D60"/>
    <w:rsid w:val="006D09AE"/>
    <w:rsid w:val="006D678E"/>
    <w:rsid w:val="006E0859"/>
    <w:rsid w:val="006E1771"/>
    <w:rsid w:val="006E5F6F"/>
    <w:rsid w:val="006E765D"/>
    <w:rsid w:val="006F04E0"/>
    <w:rsid w:val="006F64F6"/>
    <w:rsid w:val="00701BCE"/>
    <w:rsid w:val="0070569A"/>
    <w:rsid w:val="00706A3C"/>
    <w:rsid w:val="00706DEE"/>
    <w:rsid w:val="007148A3"/>
    <w:rsid w:val="00714C2B"/>
    <w:rsid w:val="00720CA3"/>
    <w:rsid w:val="00720E60"/>
    <w:rsid w:val="00721458"/>
    <w:rsid w:val="007217C8"/>
    <w:rsid w:val="007243B7"/>
    <w:rsid w:val="00724E4D"/>
    <w:rsid w:val="007271B8"/>
    <w:rsid w:val="00734F4C"/>
    <w:rsid w:val="007359F9"/>
    <w:rsid w:val="00735C51"/>
    <w:rsid w:val="0073723C"/>
    <w:rsid w:val="0074023D"/>
    <w:rsid w:val="007413F8"/>
    <w:rsid w:val="007504FF"/>
    <w:rsid w:val="00752569"/>
    <w:rsid w:val="00753CF5"/>
    <w:rsid w:val="007553CC"/>
    <w:rsid w:val="00756D4E"/>
    <w:rsid w:val="007579B1"/>
    <w:rsid w:val="007616A7"/>
    <w:rsid w:val="00763389"/>
    <w:rsid w:val="00766775"/>
    <w:rsid w:val="00766840"/>
    <w:rsid w:val="00766B84"/>
    <w:rsid w:val="00771D1B"/>
    <w:rsid w:val="00776362"/>
    <w:rsid w:val="007805BB"/>
    <w:rsid w:val="00780B9E"/>
    <w:rsid w:val="0078259F"/>
    <w:rsid w:val="0078771D"/>
    <w:rsid w:val="007932EF"/>
    <w:rsid w:val="00793612"/>
    <w:rsid w:val="00795559"/>
    <w:rsid w:val="007961BE"/>
    <w:rsid w:val="007A0824"/>
    <w:rsid w:val="007A56A9"/>
    <w:rsid w:val="007A5859"/>
    <w:rsid w:val="007B0DAC"/>
    <w:rsid w:val="007B1DF8"/>
    <w:rsid w:val="007B49B8"/>
    <w:rsid w:val="007B5979"/>
    <w:rsid w:val="007B66D3"/>
    <w:rsid w:val="007C09E2"/>
    <w:rsid w:val="007C20F6"/>
    <w:rsid w:val="007C2FC4"/>
    <w:rsid w:val="007C5DBE"/>
    <w:rsid w:val="007D2CC9"/>
    <w:rsid w:val="007D2CDF"/>
    <w:rsid w:val="007D5567"/>
    <w:rsid w:val="007D5AF1"/>
    <w:rsid w:val="007D5B25"/>
    <w:rsid w:val="007D7ED6"/>
    <w:rsid w:val="007E1BFA"/>
    <w:rsid w:val="007E2513"/>
    <w:rsid w:val="007F5674"/>
    <w:rsid w:val="007F7770"/>
    <w:rsid w:val="00800505"/>
    <w:rsid w:val="00802D00"/>
    <w:rsid w:val="00804392"/>
    <w:rsid w:val="00810669"/>
    <w:rsid w:val="008109CB"/>
    <w:rsid w:val="0081161D"/>
    <w:rsid w:val="00814A42"/>
    <w:rsid w:val="008218ED"/>
    <w:rsid w:val="00824056"/>
    <w:rsid w:val="0082538B"/>
    <w:rsid w:val="00825917"/>
    <w:rsid w:val="0083470B"/>
    <w:rsid w:val="0083475A"/>
    <w:rsid w:val="00837F42"/>
    <w:rsid w:val="0084023A"/>
    <w:rsid w:val="00841169"/>
    <w:rsid w:val="008414AA"/>
    <w:rsid w:val="00843FB8"/>
    <w:rsid w:val="00845BDB"/>
    <w:rsid w:val="008509E3"/>
    <w:rsid w:val="00850B1F"/>
    <w:rsid w:val="00854EC6"/>
    <w:rsid w:val="00856DAD"/>
    <w:rsid w:val="00861730"/>
    <w:rsid w:val="00861AF5"/>
    <w:rsid w:val="0086365C"/>
    <w:rsid w:val="00866F58"/>
    <w:rsid w:val="008706EE"/>
    <w:rsid w:val="00874301"/>
    <w:rsid w:val="00874F26"/>
    <w:rsid w:val="008755CC"/>
    <w:rsid w:val="00875B06"/>
    <w:rsid w:val="00875EE0"/>
    <w:rsid w:val="008852B1"/>
    <w:rsid w:val="00887053"/>
    <w:rsid w:val="00893573"/>
    <w:rsid w:val="00894FE4"/>
    <w:rsid w:val="008970C5"/>
    <w:rsid w:val="008A0EAC"/>
    <w:rsid w:val="008A4EC5"/>
    <w:rsid w:val="008A51B3"/>
    <w:rsid w:val="008A62E7"/>
    <w:rsid w:val="008A646E"/>
    <w:rsid w:val="008A766B"/>
    <w:rsid w:val="008B0732"/>
    <w:rsid w:val="008B164C"/>
    <w:rsid w:val="008C0108"/>
    <w:rsid w:val="008C0959"/>
    <w:rsid w:val="008C1078"/>
    <w:rsid w:val="008C4766"/>
    <w:rsid w:val="008C77C8"/>
    <w:rsid w:val="008D324C"/>
    <w:rsid w:val="008D5A19"/>
    <w:rsid w:val="008E143A"/>
    <w:rsid w:val="008E4B5E"/>
    <w:rsid w:val="008E57F2"/>
    <w:rsid w:val="008F2FF9"/>
    <w:rsid w:val="00900B8D"/>
    <w:rsid w:val="009015AD"/>
    <w:rsid w:val="00901E59"/>
    <w:rsid w:val="00903B1C"/>
    <w:rsid w:val="009048F4"/>
    <w:rsid w:val="00907A65"/>
    <w:rsid w:val="00912EB5"/>
    <w:rsid w:val="009130A2"/>
    <w:rsid w:val="00916C6C"/>
    <w:rsid w:val="009171C3"/>
    <w:rsid w:val="009209B5"/>
    <w:rsid w:val="00924CAC"/>
    <w:rsid w:val="00924F5C"/>
    <w:rsid w:val="009259DE"/>
    <w:rsid w:val="00926916"/>
    <w:rsid w:val="009277F6"/>
    <w:rsid w:val="009301B8"/>
    <w:rsid w:val="009342E7"/>
    <w:rsid w:val="00934787"/>
    <w:rsid w:val="00941FF7"/>
    <w:rsid w:val="00947D1F"/>
    <w:rsid w:val="0095270C"/>
    <w:rsid w:val="009544A7"/>
    <w:rsid w:val="009556BB"/>
    <w:rsid w:val="00956D36"/>
    <w:rsid w:val="00960560"/>
    <w:rsid w:val="00963805"/>
    <w:rsid w:val="00963AE4"/>
    <w:rsid w:val="0096493B"/>
    <w:rsid w:val="0096772C"/>
    <w:rsid w:val="009760F0"/>
    <w:rsid w:val="00984A2E"/>
    <w:rsid w:val="009900B3"/>
    <w:rsid w:val="00993FEE"/>
    <w:rsid w:val="009A3675"/>
    <w:rsid w:val="009A689C"/>
    <w:rsid w:val="009B0AE4"/>
    <w:rsid w:val="009B4EB8"/>
    <w:rsid w:val="009B6851"/>
    <w:rsid w:val="009B6CBF"/>
    <w:rsid w:val="009B7DD0"/>
    <w:rsid w:val="009C21D0"/>
    <w:rsid w:val="009C396D"/>
    <w:rsid w:val="009D0147"/>
    <w:rsid w:val="009D3E80"/>
    <w:rsid w:val="009D5C3D"/>
    <w:rsid w:val="009D6337"/>
    <w:rsid w:val="009D6F6B"/>
    <w:rsid w:val="009D7D5E"/>
    <w:rsid w:val="009E216D"/>
    <w:rsid w:val="009E55EE"/>
    <w:rsid w:val="009E7270"/>
    <w:rsid w:val="009F1906"/>
    <w:rsid w:val="009F3C56"/>
    <w:rsid w:val="00A00593"/>
    <w:rsid w:val="00A01B2E"/>
    <w:rsid w:val="00A12C05"/>
    <w:rsid w:val="00A17A82"/>
    <w:rsid w:val="00A3118C"/>
    <w:rsid w:val="00A400FD"/>
    <w:rsid w:val="00A4186E"/>
    <w:rsid w:val="00A41EC2"/>
    <w:rsid w:val="00A454DC"/>
    <w:rsid w:val="00A45964"/>
    <w:rsid w:val="00A46B15"/>
    <w:rsid w:val="00A5190B"/>
    <w:rsid w:val="00A57149"/>
    <w:rsid w:val="00A600BD"/>
    <w:rsid w:val="00A632A7"/>
    <w:rsid w:val="00A64F60"/>
    <w:rsid w:val="00A65636"/>
    <w:rsid w:val="00A6771A"/>
    <w:rsid w:val="00A766A6"/>
    <w:rsid w:val="00A809C3"/>
    <w:rsid w:val="00A834CD"/>
    <w:rsid w:val="00A83F2D"/>
    <w:rsid w:val="00A85B9A"/>
    <w:rsid w:val="00A94A7D"/>
    <w:rsid w:val="00AA1888"/>
    <w:rsid w:val="00AA2F0A"/>
    <w:rsid w:val="00AB0752"/>
    <w:rsid w:val="00AB35E3"/>
    <w:rsid w:val="00AB5D43"/>
    <w:rsid w:val="00AB650E"/>
    <w:rsid w:val="00AC5EC2"/>
    <w:rsid w:val="00AD140D"/>
    <w:rsid w:val="00AD6A7A"/>
    <w:rsid w:val="00AE25E2"/>
    <w:rsid w:val="00AE4A5C"/>
    <w:rsid w:val="00AF22A1"/>
    <w:rsid w:val="00B00943"/>
    <w:rsid w:val="00B01BED"/>
    <w:rsid w:val="00B13118"/>
    <w:rsid w:val="00B1527A"/>
    <w:rsid w:val="00B1576C"/>
    <w:rsid w:val="00B16974"/>
    <w:rsid w:val="00B2053F"/>
    <w:rsid w:val="00B24CF6"/>
    <w:rsid w:val="00B327D3"/>
    <w:rsid w:val="00B34232"/>
    <w:rsid w:val="00B35FD4"/>
    <w:rsid w:val="00B45878"/>
    <w:rsid w:val="00B47BE4"/>
    <w:rsid w:val="00B47C12"/>
    <w:rsid w:val="00B51614"/>
    <w:rsid w:val="00B56815"/>
    <w:rsid w:val="00B57686"/>
    <w:rsid w:val="00B604F3"/>
    <w:rsid w:val="00B630DF"/>
    <w:rsid w:val="00B67EB1"/>
    <w:rsid w:val="00B74CD3"/>
    <w:rsid w:val="00B75492"/>
    <w:rsid w:val="00B75ECE"/>
    <w:rsid w:val="00B76605"/>
    <w:rsid w:val="00B77D58"/>
    <w:rsid w:val="00B8241A"/>
    <w:rsid w:val="00B843F5"/>
    <w:rsid w:val="00B856F6"/>
    <w:rsid w:val="00B86737"/>
    <w:rsid w:val="00B92989"/>
    <w:rsid w:val="00B94E91"/>
    <w:rsid w:val="00B959D2"/>
    <w:rsid w:val="00BA6540"/>
    <w:rsid w:val="00BB1558"/>
    <w:rsid w:val="00BB2F18"/>
    <w:rsid w:val="00BB3BAA"/>
    <w:rsid w:val="00BC1DD3"/>
    <w:rsid w:val="00BC3744"/>
    <w:rsid w:val="00BC446E"/>
    <w:rsid w:val="00BC4843"/>
    <w:rsid w:val="00BC701C"/>
    <w:rsid w:val="00BD2785"/>
    <w:rsid w:val="00BD5851"/>
    <w:rsid w:val="00BD6FDA"/>
    <w:rsid w:val="00BE0111"/>
    <w:rsid w:val="00BE28CF"/>
    <w:rsid w:val="00BE52A1"/>
    <w:rsid w:val="00BE547C"/>
    <w:rsid w:val="00BE7679"/>
    <w:rsid w:val="00BE7A3F"/>
    <w:rsid w:val="00BE7EE2"/>
    <w:rsid w:val="00BF016D"/>
    <w:rsid w:val="00BF0457"/>
    <w:rsid w:val="00BF362A"/>
    <w:rsid w:val="00BF53A1"/>
    <w:rsid w:val="00BF6C1A"/>
    <w:rsid w:val="00C0052D"/>
    <w:rsid w:val="00C00655"/>
    <w:rsid w:val="00C03EEB"/>
    <w:rsid w:val="00C04291"/>
    <w:rsid w:val="00C206CB"/>
    <w:rsid w:val="00C21A02"/>
    <w:rsid w:val="00C25006"/>
    <w:rsid w:val="00C27AF7"/>
    <w:rsid w:val="00C3002B"/>
    <w:rsid w:val="00C32C89"/>
    <w:rsid w:val="00C33D6F"/>
    <w:rsid w:val="00C363DD"/>
    <w:rsid w:val="00C37AEE"/>
    <w:rsid w:val="00C42906"/>
    <w:rsid w:val="00C45B16"/>
    <w:rsid w:val="00C46B52"/>
    <w:rsid w:val="00C47E32"/>
    <w:rsid w:val="00C52D56"/>
    <w:rsid w:val="00C5364C"/>
    <w:rsid w:val="00C555DC"/>
    <w:rsid w:val="00C57188"/>
    <w:rsid w:val="00C57498"/>
    <w:rsid w:val="00C629B6"/>
    <w:rsid w:val="00C6387D"/>
    <w:rsid w:val="00C63D34"/>
    <w:rsid w:val="00C656CE"/>
    <w:rsid w:val="00C6696D"/>
    <w:rsid w:val="00C7005A"/>
    <w:rsid w:val="00C71353"/>
    <w:rsid w:val="00C77773"/>
    <w:rsid w:val="00C807F4"/>
    <w:rsid w:val="00C82D49"/>
    <w:rsid w:val="00C84633"/>
    <w:rsid w:val="00C92E60"/>
    <w:rsid w:val="00C939EA"/>
    <w:rsid w:val="00C95451"/>
    <w:rsid w:val="00C965F9"/>
    <w:rsid w:val="00CA57EC"/>
    <w:rsid w:val="00CA5A5A"/>
    <w:rsid w:val="00CA74FA"/>
    <w:rsid w:val="00CB3BDA"/>
    <w:rsid w:val="00CB696C"/>
    <w:rsid w:val="00CB7F14"/>
    <w:rsid w:val="00CC0E83"/>
    <w:rsid w:val="00CC1521"/>
    <w:rsid w:val="00CC3233"/>
    <w:rsid w:val="00CC693F"/>
    <w:rsid w:val="00CC77A6"/>
    <w:rsid w:val="00CE0227"/>
    <w:rsid w:val="00CF0CAA"/>
    <w:rsid w:val="00CF7F86"/>
    <w:rsid w:val="00D008D4"/>
    <w:rsid w:val="00D054D3"/>
    <w:rsid w:val="00D07FF4"/>
    <w:rsid w:val="00D118D7"/>
    <w:rsid w:val="00D1386E"/>
    <w:rsid w:val="00D138C3"/>
    <w:rsid w:val="00D16D8A"/>
    <w:rsid w:val="00D17562"/>
    <w:rsid w:val="00D24925"/>
    <w:rsid w:val="00D2499D"/>
    <w:rsid w:val="00D31DBE"/>
    <w:rsid w:val="00D32461"/>
    <w:rsid w:val="00D32F6D"/>
    <w:rsid w:val="00D33891"/>
    <w:rsid w:val="00D34DB7"/>
    <w:rsid w:val="00D365F7"/>
    <w:rsid w:val="00D51A07"/>
    <w:rsid w:val="00D52312"/>
    <w:rsid w:val="00D52D30"/>
    <w:rsid w:val="00D57251"/>
    <w:rsid w:val="00D61E9E"/>
    <w:rsid w:val="00D63AD3"/>
    <w:rsid w:val="00D719A8"/>
    <w:rsid w:val="00D773C9"/>
    <w:rsid w:val="00D81D97"/>
    <w:rsid w:val="00D81F2F"/>
    <w:rsid w:val="00D86120"/>
    <w:rsid w:val="00D929E2"/>
    <w:rsid w:val="00DA4757"/>
    <w:rsid w:val="00DA7425"/>
    <w:rsid w:val="00DC532C"/>
    <w:rsid w:val="00DC543D"/>
    <w:rsid w:val="00DC6304"/>
    <w:rsid w:val="00DD1E16"/>
    <w:rsid w:val="00DD6BCC"/>
    <w:rsid w:val="00DE0226"/>
    <w:rsid w:val="00DE0FFE"/>
    <w:rsid w:val="00DE1271"/>
    <w:rsid w:val="00DE4D76"/>
    <w:rsid w:val="00DE5E95"/>
    <w:rsid w:val="00DE7323"/>
    <w:rsid w:val="00DF0165"/>
    <w:rsid w:val="00DF11F0"/>
    <w:rsid w:val="00DF1751"/>
    <w:rsid w:val="00DF5414"/>
    <w:rsid w:val="00DF72C5"/>
    <w:rsid w:val="00E00D14"/>
    <w:rsid w:val="00E0142B"/>
    <w:rsid w:val="00E0504F"/>
    <w:rsid w:val="00E064BB"/>
    <w:rsid w:val="00E1320D"/>
    <w:rsid w:val="00E200F3"/>
    <w:rsid w:val="00E25C84"/>
    <w:rsid w:val="00E25DAD"/>
    <w:rsid w:val="00E26054"/>
    <w:rsid w:val="00E338D2"/>
    <w:rsid w:val="00E41541"/>
    <w:rsid w:val="00E4314A"/>
    <w:rsid w:val="00E43228"/>
    <w:rsid w:val="00E43D18"/>
    <w:rsid w:val="00E456B1"/>
    <w:rsid w:val="00E52C15"/>
    <w:rsid w:val="00E53008"/>
    <w:rsid w:val="00E572C2"/>
    <w:rsid w:val="00E57CFA"/>
    <w:rsid w:val="00E60534"/>
    <w:rsid w:val="00E70D65"/>
    <w:rsid w:val="00E7192F"/>
    <w:rsid w:val="00E77FED"/>
    <w:rsid w:val="00E85349"/>
    <w:rsid w:val="00EA1609"/>
    <w:rsid w:val="00EA3457"/>
    <w:rsid w:val="00EA3A9E"/>
    <w:rsid w:val="00EA3CDB"/>
    <w:rsid w:val="00EA70E8"/>
    <w:rsid w:val="00EA7D6D"/>
    <w:rsid w:val="00EB25AA"/>
    <w:rsid w:val="00EB2779"/>
    <w:rsid w:val="00EB395B"/>
    <w:rsid w:val="00EB7349"/>
    <w:rsid w:val="00EC5129"/>
    <w:rsid w:val="00EC5E9F"/>
    <w:rsid w:val="00EC6829"/>
    <w:rsid w:val="00EC6E13"/>
    <w:rsid w:val="00EC7421"/>
    <w:rsid w:val="00EE101E"/>
    <w:rsid w:val="00EE3D12"/>
    <w:rsid w:val="00EE420F"/>
    <w:rsid w:val="00EF2B28"/>
    <w:rsid w:val="00EF3E88"/>
    <w:rsid w:val="00EF4D06"/>
    <w:rsid w:val="00EF6E59"/>
    <w:rsid w:val="00F00432"/>
    <w:rsid w:val="00F0264B"/>
    <w:rsid w:val="00F02B89"/>
    <w:rsid w:val="00F03B65"/>
    <w:rsid w:val="00F0410C"/>
    <w:rsid w:val="00F05DE1"/>
    <w:rsid w:val="00F06210"/>
    <w:rsid w:val="00F07D7D"/>
    <w:rsid w:val="00F10FE9"/>
    <w:rsid w:val="00F12D6E"/>
    <w:rsid w:val="00F151C7"/>
    <w:rsid w:val="00F163BD"/>
    <w:rsid w:val="00F178B2"/>
    <w:rsid w:val="00F20D4F"/>
    <w:rsid w:val="00F22DD8"/>
    <w:rsid w:val="00F27833"/>
    <w:rsid w:val="00F36266"/>
    <w:rsid w:val="00F372B4"/>
    <w:rsid w:val="00F41776"/>
    <w:rsid w:val="00F4496C"/>
    <w:rsid w:val="00F449AA"/>
    <w:rsid w:val="00F52F7B"/>
    <w:rsid w:val="00F55977"/>
    <w:rsid w:val="00F6403C"/>
    <w:rsid w:val="00F641E0"/>
    <w:rsid w:val="00F71806"/>
    <w:rsid w:val="00F7387B"/>
    <w:rsid w:val="00F8042F"/>
    <w:rsid w:val="00F81AC4"/>
    <w:rsid w:val="00F83D4D"/>
    <w:rsid w:val="00F9051B"/>
    <w:rsid w:val="00FA1161"/>
    <w:rsid w:val="00FA2A7A"/>
    <w:rsid w:val="00FA5037"/>
    <w:rsid w:val="00FA561D"/>
    <w:rsid w:val="00FA69D5"/>
    <w:rsid w:val="00FA6B26"/>
    <w:rsid w:val="00FA6E20"/>
    <w:rsid w:val="00FB3138"/>
    <w:rsid w:val="00FB4F21"/>
    <w:rsid w:val="00FB5766"/>
    <w:rsid w:val="00FB5F57"/>
    <w:rsid w:val="00FB6E69"/>
    <w:rsid w:val="00FB7375"/>
    <w:rsid w:val="00FB7E02"/>
    <w:rsid w:val="00FC5D16"/>
    <w:rsid w:val="00FC624E"/>
    <w:rsid w:val="00FC62E2"/>
    <w:rsid w:val="00FC6491"/>
    <w:rsid w:val="00FC6E43"/>
    <w:rsid w:val="00FC7724"/>
    <w:rsid w:val="00FD1B3D"/>
    <w:rsid w:val="00FD1F1B"/>
    <w:rsid w:val="00FD218B"/>
    <w:rsid w:val="00FD3089"/>
    <w:rsid w:val="00FD3915"/>
    <w:rsid w:val="00FD7EA0"/>
    <w:rsid w:val="00FE2561"/>
    <w:rsid w:val="00FF19FD"/>
    <w:rsid w:val="00FF2B94"/>
    <w:rsid w:val="00FF474D"/>
    <w:rsid w:val="00FF5767"/>
    <w:rsid w:val="00FF606E"/>
    <w:rsid w:val="17539F84"/>
    <w:rsid w:val="2511DF72"/>
    <w:rsid w:val="378C3459"/>
    <w:rsid w:val="4E804152"/>
    <w:rsid w:val="55A68C1A"/>
    <w:rsid w:val="56C02952"/>
    <w:rsid w:val="5E4E64E3"/>
    <w:rsid w:val="77431002"/>
    <w:rsid w:val="7AC30B4F"/>
    <w:rsid w:val="7DC7E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AFAEDC"/>
  <w14:defaultImageDpi w14:val="32767"/>
  <w15:docId w15:val="{A380AE6F-1444-4875-B729-E721D4C5A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pPr>
      <w:spacing w:after="200" w:line="240" w:lineRule="auto"/>
    </w:pPr>
    <w:rPr>
      <w:sz w:val="20"/>
      <w:szCs w:val="20"/>
    </w:rPr>
  </w:style>
  <w:style w:type="paragraph" w:styleId="Pidipagina">
    <w:name w:val="footer"/>
    <w:basedOn w:val="Normale"/>
    <w:link w:val="PidipaginaCarattere"/>
    <w:uiPriority w:val="99"/>
    <w:unhideWhenUsed/>
    <w:qFormat/>
    <w:pPr>
      <w:tabs>
        <w:tab w:val="center" w:pos="4819"/>
        <w:tab w:val="right" w:pos="9638"/>
      </w:tabs>
      <w:spacing w:after="0" w:line="240" w:lineRule="auto"/>
    </w:pPr>
  </w:style>
  <w:style w:type="paragraph" w:styleId="Intestazione">
    <w:name w:val="header"/>
    <w:basedOn w:val="Normale"/>
    <w:link w:val="IntestazioneCarattere"/>
    <w:uiPriority w:val="99"/>
    <w:unhideWhenUsed/>
    <w:qFormat/>
    <w:pPr>
      <w:tabs>
        <w:tab w:val="center" w:pos="4819"/>
        <w:tab w:val="right" w:pos="9638"/>
      </w:tabs>
      <w:spacing w:after="0" w:line="240" w:lineRule="auto"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paragraph" w:styleId="Sommario1">
    <w:name w:val="toc 1"/>
    <w:basedOn w:val="Normale"/>
    <w:next w:val="Normale"/>
    <w:uiPriority w:val="39"/>
    <w:unhideWhenUsed/>
    <w:pPr>
      <w:spacing w:after="100"/>
    </w:pPr>
  </w:style>
  <w:style w:type="paragraph" w:styleId="Sommario2">
    <w:name w:val="toc 2"/>
    <w:basedOn w:val="Normale"/>
    <w:next w:val="Normale"/>
    <w:uiPriority w:val="39"/>
    <w:unhideWhenUsed/>
    <w:qFormat/>
    <w:pPr>
      <w:tabs>
        <w:tab w:val="right" w:leader="dot" w:pos="9628"/>
      </w:tabs>
      <w:spacing w:after="100"/>
      <w:ind w:left="220"/>
    </w:pPr>
    <w:rPr>
      <w:rFonts w:ascii="Century Gothic" w:eastAsia="Garamond" w:hAnsi="Century Gothic"/>
      <w:b/>
      <w:bCs/>
    </w:rPr>
  </w:style>
  <w:style w:type="paragraph" w:styleId="Sommario3">
    <w:name w:val="toc 3"/>
    <w:basedOn w:val="Normale"/>
    <w:next w:val="Normale"/>
    <w:uiPriority w:val="39"/>
    <w:unhideWhenUsed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qFormat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qFormat/>
    <w:pPr>
      <w:widowControl w:val="0"/>
      <w:spacing w:after="0" w:line="240" w:lineRule="auto"/>
      <w:jc w:val="both"/>
    </w:pPr>
    <w:rPr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1Carattere">
    <w:name w:val="Titolo 1 Carattere"/>
    <w:basedOn w:val="Carpredefinitoparagrafo"/>
    <w:link w:val="Titolo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qFormat/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paragraph" w:customStyle="1" w:styleId="Gpstesto">
    <w:name w:val="Gps testo"/>
    <w:basedOn w:val="Normale"/>
    <w:link w:val="GpstestoCarattere"/>
    <w:qFormat/>
    <w:pPr>
      <w:spacing w:after="0" w:line="360" w:lineRule="auto"/>
      <w:jc w:val="both"/>
    </w:pPr>
    <w:rPr>
      <w:rFonts w:ascii="Garamond" w:hAnsi="Garamond"/>
      <w:sz w:val="24"/>
    </w:rPr>
  </w:style>
  <w:style w:type="character" w:customStyle="1" w:styleId="GpstestoCarattere">
    <w:name w:val="Gps testo Carattere"/>
    <w:basedOn w:val="Carpredefinitoparagrafo"/>
    <w:link w:val="Gpstesto"/>
    <w:rPr>
      <w:rFonts w:ascii="Garamond" w:hAnsi="Garamond"/>
      <w:sz w:val="24"/>
    </w:rPr>
  </w:style>
  <w:style w:type="paragraph" w:customStyle="1" w:styleId="Standard">
    <w:name w:val="Standard"/>
    <w:qFormat/>
    <w:pPr>
      <w:suppressAutoHyphens/>
      <w:spacing w:after="0" w:line="240" w:lineRule="auto"/>
    </w:pPr>
    <w:rPr>
      <w:rFonts w:ascii="Liberation Serif" w:eastAsia="NSimSun" w:hAnsi="Liberation Serif" w:cs="Arial"/>
      <w:sz w:val="24"/>
      <w:szCs w:val="24"/>
      <w:lang w:eastAsia="zh-CN" w:bidi="hi-IN"/>
    </w:rPr>
  </w:style>
  <w:style w:type="character" w:customStyle="1" w:styleId="ListLabel9">
    <w:name w:val="ListLabel 9"/>
    <w:qFormat/>
  </w:style>
  <w:style w:type="paragraph" w:customStyle="1" w:styleId="Standarduser">
    <w:name w:val="Standard (user)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eastAsia="zh-CN" w:bidi="hi-IN"/>
    </w:rPr>
  </w:style>
  <w:style w:type="paragraph" w:customStyle="1" w:styleId="Titolosommario1">
    <w:name w:val="Titolo sommario1"/>
    <w:basedOn w:val="Titolo1"/>
    <w:next w:val="Normale"/>
    <w:uiPriority w:val="39"/>
    <w:unhideWhenUsed/>
    <w:qFormat/>
    <w:pPr>
      <w:outlineLvl w:val="9"/>
    </w:pPr>
    <w:rPr>
      <w:lang w:eastAsia="it-IT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Pr>
      <w:rFonts w:ascii="Tahoma" w:hAnsi="Tahoma" w:cs="Tahoma"/>
      <w:sz w:val="16"/>
      <w:szCs w:val="16"/>
    </w:rPr>
  </w:style>
  <w:style w:type="paragraph" w:customStyle="1" w:styleId="Body">
    <w:name w:val="Body"/>
    <w:pPr>
      <w:spacing w:after="0" w:line="240" w:lineRule="auto"/>
    </w:pPr>
    <w:rPr>
      <w:rFonts w:ascii="Calibri" w:eastAsia="Arial Unicode MS" w:hAnsi="Calibri" w:cs="Arial Unicode MS"/>
      <w:color w:val="000000"/>
      <w:sz w:val="24"/>
      <w:szCs w:val="24"/>
      <w:u w:color="000000"/>
      <w:lang w:eastAsia="en-GB"/>
    </w:rPr>
  </w:style>
  <w:style w:type="table" w:customStyle="1" w:styleId="Tabellagriglia5scura-colore11">
    <w:name w:val="Tabella griglia 5 scura - colore 11"/>
    <w:basedOn w:val="Tabellanormale"/>
    <w:uiPriority w:val="50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Tabellagriglia4-colore11">
    <w:name w:val="Tabella griglia 4 - colore 11"/>
    <w:basedOn w:val="Tabellanormale"/>
    <w:uiPriority w:val="49"/>
    <w:pPr>
      <w:spacing w:after="0" w:line="240" w:lineRule="auto"/>
    </w:p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ellagriglia5scura-colore51">
    <w:name w:val="Tabella griglia 5 scura - colore 51"/>
    <w:basedOn w:val="Tabellanormale"/>
    <w:uiPriority w:val="50"/>
    <w:qFormat/>
    <w:pPr>
      <w:spacing w:after="0" w:line="240" w:lineRule="auto"/>
    </w:p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normaltextrun">
    <w:name w:val="normaltextrun"/>
    <w:basedOn w:val="Carpredefinitoparagrafo"/>
  </w:style>
  <w:style w:type="table" w:customStyle="1" w:styleId="Tabellagriglia5scura-colore110">
    <w:name w:val="Tabella griglia 5 scura - colore 11"/>
    <w:basedOn w:val="Tabellanormale"/>
    <w:uiPriority w:val="50"/>
    <w:qFormat/>
    <w:pPr>
      <w:spacing w:after="0" w:line="240" w:lineRule="auto"/>
    </w:p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TestocommentoCarattere">
    <w:name w:val="Testo commento Carattere"/>
    <w:basedOn w:val="Carpredefinitoparagrafo"/>
    <w:link w:val="Testocommento"/>
    <w:uiPriority w:val="99"/>
    <w:rPr>
      <w:sz w:val="20"/>
      <w:szCs w:val="20"/>
    </w:rPr>
  </w:style>
  <w:style w:type="table" w:customStyle="1" w:styleId="GridTable5Dark-Accent11">
    <w:name w:val="Grid Table 5 Dark - Accent 11"/>
    <w:basedOn w:val="Tabellanormale"/>
    <w:uiPriority w:val="50"/>
    <w:pPr>
      <w:spacing w:after="0" w:line="240" w:lineRule="auto"/>
    </w:p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Pr>
      <w:rFonts w:ascii="Courier New" w:eastAsia="Times New Roman" w:hAnsi="Courier New" w:cs="Courier New"/>
      <w:sz w:val="20"/>
      <w:szCs w:val="20"/>
      <w:lang w:eastAsia="it-IT"/>
    </w:rPr>
  </w:style>
  <w:style w:type="table" w:customStyle="1" w:styleId="Tabellagriglia5scura1">
    <w:name w:val="Tabella griglia 5 scura1"/>
    <w:basedOn w:val="Tabellanormale"/>
    <w:uiPriority w:val="50"/>
    <w:pPr>
      <w:spacing w:after="0" w:line="240" w:lineRule="auto"/>
    </w:p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Tabellasemplice-31">
    <w:name w:val="Tabella semplice - 31"/>
    <w:basedOn w:val="Tabellanormale"/>
    <w:uiPriority w:val="43"/>
    <w:pPr>
      <w:spacing w:after="0" w:line="240" w:lineRule="auto"/>
    </w:pPr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Stile1">
    <w:name w:val="Stile1"/>
    <w:basedOn w:val="Tabellagriglia5scura-colore11"/>
    <w:uiPriority w:val="99"/>
    <w:rPr>
      <w:rFonts w:ascii="Century Gothic" w:hAnsi="Century Gothic"/>
      <w:sz w:val="22"/>
    </w:rPr>
    <w:tblPr/>
    <w:tcPr>
      <w:shd w:val="clear" w:color="auto" w:fill="D9E2F3" w:themeFill="accent1" w:themeFillTint="33"/>
    </w:tcPr>
    <w:tblStylePr w:type="firstRow">
      <w:rPr>
        <w:rFonts w:ascii="Century Gothic" w:hAnsi="Century Gothic"/>
        <w:b/>
        <w:bCs/>
        <w:color w:val="FFFFFF" w:themeColor="background1"/>
        <w:sz w:val="24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firstCol">
      <w:rPr>
        <w:rFonts w:ascii="Century Gothic" w:hAnsi="Century Gothic"/>
        <w:b/>
        <w:bCs/>
        <w:color w:val="FFFFFF" w:themeColor="background1"/>
        <w:sz w:val="24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F5496" w:themeFill="accent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Tabellagriglia5scura-colore111">
    <w:name w:val="Tabella griglia 5 scura - colore 111"/>
    <w:basedOn w:val="Tabellanormale"/>
    <w:uiPriority w:val="50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69D5CA-9EE8-4A9D-B147-3734AED40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38</Pages>
  <Words>2527</Words>
  <Characters>14410</Characters>
  <Application>Microsoft Office Word</Application>
  <DocSecurity>0</DocSecurity>
  <Lines>120</Lines>
  <Paragraphs>33</Paragraphs>
  <ScaleCrop>false</ScaleCrop>
  <Company/>
  <LinksUpToDate>false</LinksUpToDate>
  <CharactersWithSpaces>16904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LORENZO MATURO</dc:creator>
  <cp:lastModifiedBy>Agostino M. Cassese</cp:lastModifiedBy>
  <cp:revision>29</cp:revision>
  <cp:lastPrinted>2019-11-13T22:47:00Z</cp:lastPrinted>
  <dcterms:created xsi:type="dcterms:W3CDTF">2019-12-19T15:55:00Z</dcterms:created>
  <dcterms:modified xsi:type="dcterms:W3CDTF">2019-12-22T10:26:00Z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2057-11.2.0.9107</vt:lpwstr>
  </property>
</Properties>
</file>